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85" w:rsidRPr="00F50785" w:rsidRDefault="00F50785" w:rsidP="00F50785">
      <w:pPr>
        <w:jc w:val="center"/>
        <w:rPr>
          <w:rFonts w:ascii="Times New Roman" w:hAnsi="Times New Roman" w:cs="Times New Roman"/>
          <w:b/>
          <w:sz w:val="28"/>
          <w:szCs w:val="28"/>
        </w:rPr>
      </w:pPr>
      <w:bookmarkStart w:id="0" w:name="_GoBack"/>
      <w:bookmarkEnd w:id="0"/>
      <w:r w:rsidRPr="00F50785">
        <w:rPr>
          <w:rFonts w:ascii="Times New Roman" w:hAnsi="Times New Roman" w:cs="Times New Roman"/>
          <w:b/>
          <w:sz w:val="28"/>
          <w:szCs w:val="28"/>
        </w:rPr>
        <w:t>Діяльність правоохоронних органів.</w:t>
      </w:r>
    </w:p>
    <w:p w:rsidR="00F50785" w:rsidRPr="00F50785" w:rsidRDefault="00F50785" w:rsidP="00F50785">
      <w:pPr>
        <w:jc w:val="center"/>
        <w:rPr>
          <w:rFonts w:ascii="Times New Roman" w:hAnsi="Times New Roman" w:cs="Times New Roman"/>
          <w:b/>
          <w:i/>
          <w:sz w:val="28"/>
          <w:szCs w:val="28"/>
        </w:rPr>
      </w:pPr>
      <w:r w:rsidRPr="00F50785">
        <w:rPr>
          <w:rFonts w:ascii="Times New Roman" w:hAnsi="Times New Roman" w:cs="Times New Roman"/>
          <w:b/>
          <w:i/>
          <w:sz w:val="28"/>
          <w:szCs w:val="28"/>
        </w:rPr>
        <w:t>анотований бібліографічний список</w:t>
      </w:r>
    </w:p>
    <w:p w:rsidR="006020EF" w:rsidRPr="007C38FE" w:rsidRDefault="00F50785" w:rsidP="00F50785">
      <w:pPr>
        <w:jc w:val="center"/>
        <w:rPr>
          <w:rFonts w:ascii="Times New Roman" w:hAnsi="Times New Roman" w:cs="Times New Roman"/>
          <w:b/>
          <w:i/>
          <w:sz w:val="28"/>
          <w:szCs w:val="28"/>
        </w:rPr>
      </w:pPr>
      <w:r w:rsidRPr="00F50785">
        <w:rPr>
          <w:rFonts w:ascii="Times New Roman" w:hAnsi="Times New Roman" w:cs="Times New Roman"/>
          <w:b/>
          <w:i/>
          <w:sz w:val="28"/>
          <w:szCs w:val="28"/>
        </w:rPr>
        <w:t>202</w:t>
      </w:r>
      <w:r w:rsidR="00A02584">
        <w:rPr>
          <w:rFonts w:ascii="Times New Roman" w:hAnsi="Times New Roman" w:cs="Times New Roman"/>
          <w:b/>
          <w:i/>
          <w:sz w:val="28"/>
          <w:szCs w:val="28"/>
        </w:rPr>
        <w:t>5</w:t>
      </w:r>
      <w:r w:rsidR="00AF7880">
        <w:rPr>
          <w:rFonts w:ascii="Times New Roman" w:hAnsi="Times New Roman" w:cs="Times New Roman"/>
          <w:b/>
          <w:i/>
          <w:sz w:val="28"/>
          <w:szCs w:val="28"/>
        </w:rPr>
        <w:t xml:space="preserve">. – Вип. </w:t>
      </w:r>
      <w:r w:rsidR="001B7D6C">
        <w:rPr>
          <w:rFonts w:ascii="Times New Roman" w:hAnsi="Times New Roman" w:cs="Times New Roman"/>
          <w:b/>
          <w:i/>
          <w:sz w:val="28"/>
          <w:szCs w:val="28"/>
        </w:rPr>
        <w:t>12</w:t>
      </w:r>
      <w:r w:rsidRPr="00F50785">
        <w:rPr>
          <w:rFonts w:ascii="Times New Roman" w:hAnsi="Times New Roman" w:cs="Times New Roman"/>
          <w:b/>
          <w:i/>
          <w:sz w:val="28"/>
          <w:szCs w:val="28"/>
        </w:rPr>
        <w:t xml:space="preserve"> (</w:t>
      </w:r>
      <w:r w:rsidR="001B7D6C">
        <w:rPr>
          <w:rFonts w:ascii="Times New Roman" w:hAnsi="Times New Roman" w:cs="Times New Roman"/>
          <w:b/>
          <w:i/>
          <w:sz w:val="28"/>
          <w:szCs w:val="28"/>
        </w:rPr>
        <w:t>червень</w:t>
      </w:r>
      <w:r w:rsidR="00916CFB">
        <w:rPr>
          <w:rFonts w:ascii="Times New Roman" w:hAnsi="Times New Roman" w:cs="Times New Roman"/>
          <w:b/>
          <w:i/>
          <w:sz w:val="28"/>
          <w:szCs w:val="28"/>
        </w:rPr>
        <w:t>). – 4</w:t>
      </w:r>
      <w:r w:rsidRPr="00F50785">
        <w:rPr>
          <w:rFonts w:ascii="Times New Roman" w:hAnsi="Times New Roman" w:cs="Times New Roman"/>
          <w:b/>
          <w:i/>
          <w:sz w:val="28"/>
          <w:szCs w:val="28"/>
        </w:rPr>
        <w:t>0 с.</w:t>
      </w:r>
    </w:p>
    <w:p w:rsidR="00C94B7A" w:rsidRDefault="00BA3F58" w:rsidP="00C94B7A">
      <w:pPr>
        <w:tabs>
          <w:tab w:val="center" w:pos="4961"/>
          <w:tab w:val="left" w:pos="7470"/>
        </w:tabs>
        <w:spacing w:after="120" w:line="360" w:lineRule="auto"/>
        <w:ind w:firstLine="567"/>
        <w:jc w:val="center"/>
      </w:pPr>
      <w:hyperlink r:id="rId9" w:history="1">
        <w:r w:rsidR="00C94B7A" w:rsidRPr="00C94B7A">
          <w:rPr>
            <w:rStyle w:val="a3"/>
            <w:rFonts w:ascii="Times New Roman" w:hAnsi="Times New Roman" w:cs="Times New Roman"/>
            <w:sz w:val="28"/>
            <w:szCs w:val="28"/>
            <w:lang w:val="en-US"/>
          </w:rPr>
          <w:t>http</w:t>
        </w:r>
        <w:r w:rsidR="00C94B7A">
          <w:rPr>
            <w:rStyle w:val="a3"/>
            <w:rFonts w:ascii="Times New Roman" w:hAnsi="Times New Roman" w:cs="Times New Roman"/>
            <w:sz w:val="28"/>
            <w:szCs w:val="28"/>
          </w:rPr>
          <w:t>://</w:t>
        </w:r>
        <w:r w:rsidR="00C94B7A" w:rsidRPr="00C94B7A">
          <w:rPr>
            <w:rStyle w:val="a3"/>
            <w:rFonts w:ascii="Times New Roman" w:hAnsi="Times New Roman" w:cs="Times New Roman"/>
            <w:sz w:val="28"/>
            <w:szCs w:val="28"/>
            <w:lang w:val="en-US"/>
          </w:rPr>
          <w:t>nplu</w:t>
        </w:r>
        <w:r w:rsidR="00C94B7A">
          <w:rPr>
            <w:rStyle w:val="a3"/>
            <w:rFonts w:ascii="Times New Roman" w:hAnsi="Times New Roman" w:cs="Times New Roman"/>
            <w:sz w:val="28"/>
            <w:szCs w:val="28"/>
          </w:rPr>
          <w:t>.</w:t>
        </w:r>
        <w:r w:rsidR="00C94B7A" w:rsidRPr="00C94B7A">
          <w:rPr>
            <w:rStyle w:val="a3"/>
            <w:rFonts w:ascii="Times New Roman" w:hAnsi="Times New Roman" w:cs="Times New Roman"/>
            <w:sz w:val="28"/>
            <w:szCs w:val="28"/>
            <w:lang w:val="en-US"/>
          </w:rPr>
          <w:t>org</w:t>
        </w:r>
        <w:r w:rsidR="00C94B7A">
          <w:rPr>
            <w:rStyle w:val="a3"/>
            <w:rFonts w:ascii="Times New Roman" w:hAnsi="Times New Roman" w:cs="Times New Roman"/>
            <w:sz w:val="28"/>
            <w:szCs w:val="28"/>
          </w:rPr>
          <w:t>/</w:t>
        </w:r>
        <w:r w:rsidR="00C94B7A" w:rsidRPr="00C94B7A">
          <w:rPr>
            <w:rStyle w:val="a3"/>
            <w:rFonts w:ascii="Times New Roman" w:hAnsi="Times New Roman" w:cs="Times New Roman"/>
            <w:sz w:val="28"/>
            <w:szCs w:val="28"/>
            <w:lang w:val="en-US"/>
          </w:rPr>
          <w:t>article</w:t>
        </w:r>
        <w:r w:rsidR="00C94B7A">
          <w:rPr>
            <w:rStyle w:val="a3"/>
            <w:rFonts w:ascii="Times New Roman" w:hAnsi="Times New Roman" w:cs="Times New Roman"/>
            <w:sz w:val="28"/>
            <w:szCs w:val="28"/>
          </w:rPr>
          <w:t>.</w:t>
        </w:r>
        <w:r w:rsidR="00C94B7A" w:rsidRPr="00C94B7A">
          <w:rPr>
            <w:rStyle w:val="a3"/>
            <w:rFonts w:ascii="Times New Roman" w:hAnsi="Times New Roman" w:cs="Times New Roman"/>
            <w:sz w:val="28"/>
            <w:szCs w:val="28"/>
            <w:lang w:val="en-US"/>
          </w:rPr>
          <w:t>php</w:t>
        </w:r>
        <w:r w:rsidR="00C94B7A">
          <w:rPr>
            <w:rStyle w:val="a3"/>
            <w:rFonts w:ascii="Times New Roman" w:hAnsi="Times New Roman" w:cs="Times New Roman"/>
            <w:sz w:val="28"/>
            <w:szCs w:val="28"/>
          </w:rPr>
          <w:t>?</w:t>
        </w:r>
        <w:r w:rsidR="00C94B7A" w:rsidRPr="00C94B7A">
          <w:rPr>
            <w:rStyle w:val="a3"/>
            <w:rFonts w:ascii="Times New Roman" w:hAnsi="Times New Roman" w:cs="Times New Roman"/>
            <w:sz w:val="28"/>
            <w:szCs w:val="28"/>
            <w:lang w:val="en-US"/>
          </w:rPr>
          <w:t>id</w:t>
        </w:r>
        <w:r w:rsidR="00C94B7A">
          <w:rPr>
            <w:rStyle w:val="a3"/>
            <w:rFonts w:ascii="Times New Roman" w:hAnsi="Times New Roman" w:cs="Times New Roman"/>
            <w:sz w:val="28"/>
            <w:szCs w:val="28"/>
          </w:rPr>
          <w:t>=423&amp;</w:t>
        </w:r>
        <w:r w:rsidR="00C94B7A" w:rsidRPr="00C94B7A">
          <w:rPr>
            <w:rStyle w:val="a3"/>
            <w:rFonts w:ascii="Times New Roman" w:hAnsi="Times New Roman" w:cs="Times New Roman"/>
            <w:sz w:val="28"/>
            <w:szCs w:val="28"/>
            <w:lang w:val="en-US"/>
          </w:rPr>
          <w:t>subject</w:t>
        </w:r>
        <w:r w:rsidR="00C94B7A">
          <w:rPr>
            <w:rStyle w:val="a3"/>
            <w:rFonts w:ascii="Times New Roman" w:hAnsi="Times New Roman" w:cs="Times New Roman"/>
            <w:sz w:val="28"/>
            <w:szCs w:val="28"/>
          </w:rPr>
          <w:t>=3</w:t>
        </w:r>
      </w:hyperlink>
    </w:p>
    <w:p w:rsidR="00C94B7A" w:rsidRPr="00C94B7A" w:rsidRDefault="00C94B7A" w:rsidP="00F50785">
      <w:pPr>
        <w:jc w:val="center"/>
        <w:rPr>
          <w:rFonts w:ascii="Times New Roman" w:hAnsi="Times New Roman" w:cs="Times New Roman"/>
          <w:b/>
          <w:i/>
          <w:sz w:val="28"/>
          <w:szCs w:val="28"/>
        </w:rPr>
      </w:pP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Андрусяк М. В. Поліграф у системі національної безпеки: міждисциплінарні підходи до підготовки кадрів та зарубіжна практика</w:t>
      </w:r>
      <w:r w:rsidRPr="00E97ECB">
        <w:rPr>
          <w:rFonts w:ascii="Times New Roman" w:hAnsi="Times New Roman" w:cs="Times New Roman"/>
          <w:sz w:val="28"/>
          <w:szCs w:val="28"/>
        </w:rPr>
        <w:t xml:space="preserve"> [Електронний ресурс] / Марк Володимирович Андрусяк, Руслан Юрійович Русецький, Олександр Олексійович Акімов // Нац. інтереси України</w:t>
      </w:r>
      <w:r w:rsidR="0098210F">
        <w:rPr>
          <w:rFonts w:ascii="Times New Roman" w:hAnsi="Times New Roman" w:cs="Times New Roman"/>
          <w:sz w:val="28"/>
          <w:szCs w:val="28"/>
        </w:rPr>
        <w:t>.</w:t>
      </w:r>
      <w:r w:rsidRPr="00E97ECB">
        <w:rPr>
          <w:rFonts w:ascii="Times New Roman" w:hAnsi="Times New Roman" w:cs="Times New Roman"/>
          <w:sz w:val="28"/>
          <w:szCs w:val="28"/>
        </w:rPr>
        <w:t xml:space="preserve">  – 2025. – № 5. – С. 31-48.  </w:t>
      </w:r>
      <w:r w:rsidRPr="00E97ECB">
        <w:rPr>
          <w:rFonts w:ascii="Times New Roman" w:hAnsi="Times New Roman" w:cs="Times New Roman"/>
          <w:i/>
          <w:sz w:val="28"/>
          <w:szCs w:val="28"/>
        </w:rPr>
        <w:t>Досліджено значення поліграфа як сучасного інструменту забезпечення кадрової безпеки в системі національної безпеки України. Доведено, що в умовах воєнного стану, гібридних загроз і зростаючого ризику проникнення неблагонадійних осіб у критичні сфери оборони, контррозвідки та правоохоронних органів, поліграф виступає як допоміжний засіб оцінювання лояльності, психофізіологічної надійності та потенційних ризиків поведінки. Систематизовано зарубіжний досвід підготовки кадрів у Сполучених Штатах Америки (США), Ізраїлі, Канаді, Великій Британії  та Польщі. Виявлено ключові стандарти етичної практики та з'ясовано їхню адаптованість до українського контексту. Висвітлено функції поліграфа не лише як інструмента контролю, а й як захисного засобу для реабілітації військових у складних ситуаціях.</w:t>
      </w:r>
      <w:r w:rsidRPr="00E97ECB">
        <w:rPr>
          <w:rFonts w:ascii="Times New Roman" w:hAnsi="Times New Roman" w:cs="Times New Roman"/>
          <w:sz w:val="28"/>
          <w:szCs w:val="28"/>
        </w:rPr>
        <w:t xml:space="preserve"> Текст: </w:t>
      </w:r>
      <w:hyperlink r:id="rId10" w:history="1">
        <w:r w:rsidRPr="00E97ECB">
          <w:rPr>
            <w:rStyle w:val="a3"/>
            <w:rFonts w:ascii="Times New Roman" w:hAnsi="Times New Roman" w:cs="Times New Roman"/>
            <w:sz w:val="28"/>
            <w:szCs w:val="28"/>
          </w:rPr>
          <w:t>http://perspectives.pp.ua/index.php/niu/article/view/23689/23662</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Аптечний лобіст у парламенті: експерт пояснив, як нардеп Сергій Кузьміних перетворив фармринок України на бізнес</w:t>
      </w:r>
      <w:r w:rsidRPr="00E97ECB">
        <w:rPr>
          <w:rFonts w:ascii="Times New Roman" w:hAnsi="Times New Roman" w:cs="Times New Roman"/>
          <w:sz w:val="28"/>
          <w:szCs w:val="28"/>
        </w:rPr>
        <w:t xml:space="preserve"> [Електронний ресурс] / Тарас Здоровило // Україна молода. – 2025. – 14 черв. – Електрон. дані.  </w:t>
      </w:r>
      <w:r w:rsidR="00423804" w:rsidRPr="00A9136A">
        <w:rPr>
          <w:rFonts w:ascii="Times New Roman" w:hAnsi="Times New Roman" w:cs="Times New Roman"/>
          <w:i/>
          <w:sz w:val="28"/>
          <w:szCs w:val="28"/>
        </w:rPr>
        <w:t xml:space="preserve">Наведено заяву політтехнолога Юліана Калоєва, який звинуватив народного депутата від фракції "Слуга народу", голову підкомітету з питань фармації Комітету Верховної Ради України </w:t>
      </w:r>
      <w:r w:rsidR="00423804">
        <w:rPr>
          <w:rFonts w:ascii="Times New Roman" w:hAnsi="Times New Roman" w:cs="Times New Roman"/>
          <w:i/>
          <w:sz w:val="28"/>
          <w:szCs w:val="28"/>
        </w:rPr>
        <w:br/>
      </w:r>
      <w:r w:rsidR="00423804" w:rsidRPr="00A9136A">
        <w:rPr>
          <w:rFonts w:ascii="Times New Roman" w:hAnsi="Times New Roman" w:cs="Times New Roman"/>
          <w:i/>
          <w:sz w:val="28"/>
          <w:szCs w:val="28"/>
        </w:rPr>
        <w:t xml:space="preserve">(ВР України) з питань здоров’я нації, медичної допомоги та медичного </w:t>
      </w:r>
      <w:r w:rsidR="00423804" w:rsidRPr="00A9136A">
        <w:rPr>
          <w:rFonts w:ascii="Times New Roman" w:hAnsi="Times New Roman" w:cs="Times New Roman"/>
          <w:i/>
          <w:sz w:val="28"/>
          <w:szCs w:val="28"/>
        </w:rPr>
        <w:lastRenderedPageBreak/>
        <w:t>страхування Сергія Кузьміних у просуванні інтересів великих фармацевтичних корпорацій та лобіюванні ініціатив, які можуть зробити ліки менш доступними для громадян. Зазначено, що С</w:t>
      </w:r>
      <w:r w:rsidR="00423804">
        <w:rPr>
          <w:rFonts w:ascii="Times New Roman" w:hAnsi="Times New Roman" w:cs="Times New Roman"/>
          <w:i/>
          <w:sz w:val="28"/>
          <w:szCs w:val="28"/>
        </w:rPr>
        <w:t>.</w:t>
      </w:r>
      <w:r w:rsidR="00423804" w:rsidRPr="00A9136A">
        <w:rPr>
          <w:rFonts w:ascii="Times New Roman" w:hAnsi="Times New Roman" w:cs="Times New Roman"/>
          <w:i/>
          <w:sz w:val="28"/>
          <w:szCs w:val="28"/>
        </w:rPr>
        <w:t xml:space="preserve"> Кузьміних до цього часу не відсторонений у роботі профільного Комітету попри те, що у </w:t>
      </w:r>
      <w:r w:rsidR="00423804">
        <w:rPr>
          <w:rFonts w:ascii="Times New Roman" w:hAnsi="Times New Roman" w:cs="Times New Roman"/>
          <w:i/>
          <w:sz w:val="28"/>
          <w:szCs w:val="28"/>
        </w:rPr>
        <w:br/>
      </w:r>
      <w:r w:rsidR="00423804" w:rsidRPr="00A9136A">
        <w:rPr>
          <w:rFonts w:ascii="Times New Roman" w:hAnsi="Times New Roman" w:cs="Times New Roman"/>
          <w:i/>
          <w:sz w:val="28"/>
          <w:szCs w:val="28"/>
        </w:rPr>
        <w:t>2022 р</w:t>
      </w:r>
      <w:r w:rsidR="00423804">
        <w:rPr>
          <w:rFonts w:ascii="Times New Roman" w:hAnsi="Times New Roman" w:cs="Times New Roman"/>
          <w:i/>
          <w:sz w:val="28"/>
          <w:szCs w:val="28"/>
        </w:rPr>
        <w:t>.</w:t>
      </w:r>
      <w:r w:rsidR="00423804" w:rsidRPr="00A9136A">
        <w:rPr>
          <w:rFonts w:ascii="Times New Roman" w:hAnsi="Times New Roman" w:cs="Times New Roman"/>
          <w:i/>
          <w:sz w:val="28"/>
          <w:szCs w:val="28"/>
        </w:rPr>
        <w:t xml:space="preserve"> детективи Національного антикорупційного бюро України (НАБУ) затримали його під час отримання хабара у розмірі 558 тис</w:t>
      </w:r>
      <w:r w:rsidR="00423804">
        <w:rPr>
          <w:rFonts w:ascii="Times New Roman" w:hAnsi="Times New Roman" w:cs="Times New Roman"/>
          <w:i/>
          <w:sz w:val="28"/>
          <w:szCs w:val="28"/>
        </w:rPr>
        <w:t>.</w:t>
      </w:r>
      <w:r w:rsidR="00423804" w:rsidRPr="00A9136A">
        <w:rPr>
          <w:rFonts w:ascii="Times New Roman" w:hAnsi="Times New Roman" w:cs="Times New Roman"/>
          <w:i/>
          <w:sz w:val="28"/>
          <w:szCs w:val="28"/>
        </w:rPr>
        <w:t xml:space="preserve"> гр</w:t>
      </w:r>
      <w:r w:rsidR="00423804">
        <w:rPr>
          <w:rFonts w:ascii="Times New Roman" w:hAnsi="Times New Roman" w:cs="Times New Roman"/>
          <w:i/>
          <w:sz w:val="28"/>
          <w:szCs w:val="28"/>
        </w:rPr>
        <w:t>н</w:t>
      </w:r>
      <w:r w:rsidR="00423804" w:rsidRPr="00A9136A">
        <w:rPr>
          <w:rFonts w:ascii="Times New Roman" w:hAnsi="Times New Roman" w:cs="Times New Roman"/>
          <w:i/>
          <w:sz w:val="28"/>
          <w:szCs w:val="28"/>
        </w:rPr>
        <w:t xml:space="preserve"> за сприяння у підписанні контрактів </w:t>
      </w:r>
      <w:r w:rsidR="00423804">
        <w:rPr>
          <w:rFonts w:ascii="Times New Roman" w:hAnsi="Times New Roman" w:cs="Times New Roman"/>
          <w:i/>
          <w:sz w:val="28"/>
          <w:szCs w:val="28"/>
        </w:rPr>
        <w:t>і</w:t>
      </w:r>
      <w:r w:rsidR="00423804" w:rsidRPr="00A9136A">
        <w:rPr>
          <w:rFonts w:ascii="Times New Roman" w:hAnsi="Times New Roman" w:cs="Times New Roman"/>
          <w:i/>
          <w:sz w:val="28"/>
          <w:szCs w:val="28"/>
        </w:rPr>
        <w:t>з медичними установами, а згодом він неодноразово уникав засідань суду та виїжджав за кордон без погодження з антикорупційними органами.</w:t>
      </w:r>
      <w:r w:rsidR="00423804" w:rsidRPr="00A9136A">
        <w:rPr>
          <w:rFonts w:ascii="Times New Roman" w:hAnsi="Times New Roman" w:cs="Times New Roman"/>
          <w:sz w:val="28"/>
          <w:szCs w:val="28"/>
        </w:rPr>
        <w:t xml:space="preserve"> </w:t>
      </w:r>
      <w:r w:rsidRPr="00E97ECB">
        <w:rPr>
          <w:rFonts w:ascii="Times New Roman" w:hAnsi="Times New Roman" w:cs="Times New Roman"/>
          <w:sz w:val="28"/>
          <w:szCs w:val="28"/>
        </w:rPr>
        <w:t xml:space="preserve">Текст: </w:t>
      </w:r>
      <w:hyperlink r:id="rId11" w:history="1">
        <w:r w:rsidRPr="00E97ECB">
          <w:rPr>
            <w:rStyle w:val="a3"/>
            <w:rFonts w:ascii="Times New Roman" w:hAnsi="Times New Roman" w:cs="Times New Roman"/>
            <w:sz w:val="28"/>
            <w:szCs w:val="28"/>
          </w:rPr>
          <w:t>https://umoloda.kyiv.ua/number/0/2006/189846/</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АПУ оприлюднила заяву щодо втручання в адвокатську діяльність та порушення права на захист</w:t>
      </w:r>
      <w:r w:rsidRPr="00E97ECB">
        <w:rPr>
          <w:rFonts w:ascii="Times New Roman" w:hAnsi="Times New Roman" w:cs="Times New Roman"/>
          <w:sz w:val="28"/>
          <w:szCs w:val="28"/>
        </w:rPr>
        <w:t xml:space="preserve"> [Електронний ресурс] // Юрид. практика. – 2025. – 18 черв. — Електрон. дані.  </w:t>
      </w:r>
      <w:r w:rsidRPr="00E97ECB">
        <w:rPr>
          <w:rFonts w:ascii="Times New Roman" w:hAnsi="Times New Roman" w:cs="Times New Roman"/>
          <w:i/>
          <w:sz w:val="28"/>
          <w:szCs w:val="28"/>
        </w:rPr>
        <w:t xml:space="preserve">Йдеться про публічну заяву Асоціації правників України (АПУ) у зв’язку зі зростанням кількості випадків втручання правоохоронних органів у професійну діяльність адвокатів, які ставлять під загрозу реалізацію права на захист, принципи змагальності та справедливого суду. Наведено факти, зафіксовані за останні два місяці, серед яких: повідомлення про підозру адвокатам у зв’язку з наданням правової допомоги; проведення прослуховування в офісі адвокатського об’єднання з втручанням в адвокатську таємницю; затримання адвоката у справі, де він був захисником; обшуки без ухвали слідчого судді та без участі представника ради адвокатів; вилучення носіїв інформації, що містять адвокатську таємницю. Наголошено, що порушення професійних прав адвокатів здатне негативно вплинути на переговорний процес щодо євроінтеграції, ускладнити виконання Україною міжнародних зобов’язань та завадити досягненню членства в Європейському Союзі (ЄС). У зв’язку з вищезазначеним АПУ звертається: до керівників Національного антикорупційного бюро України (НАБУ), Державного бюро розслідувань (ДБР), Служби безпеки України (СБУ), Бюро економічної безпеки (БЕБ), Національної поліції України (НПУ) із закликом припинити втручання в </w:t>
      </w:r>
      <w:r w:rsidRPr="00E97ECB">
        <w:rPr>
          <w:rFonts w:ascii="Times New Roman" w:hAnsi="Times New Roman" w:cs="Times New Roman"/>
          <w:i/>
          <w:sz w:val="28"/>
          <w:szCs w:val="28"/>
        </w:rPr>
        <w:lastRenderedPageBreak/>
        <w:t xml:space="preserve">адвокатську діяльність і суворо дотримуватись вимог Конституції України, міжнародного права та законодавства України щодо професійних прав і гарантій адвокатів; до представників медіа з проханням поважати презумпцію невинуватості, право особи на захист, утримуватись від ототожнення адвоката з клієнтом та дотримуватись високих стандартів журналістської етики; до Офісу Генерального прокурора (ОГП) з вимогою здійснювати належний процесуальний контроль за діяльністю органів досудового розслідування в частині дотримання права на захист </w:t>
      </w:r>
      <w:r w:rsidR="007C38FE">
        <w:rPr>
          <w:rFonts w:ascii="Times New Roman" w:hAnsi="Times New Roman" w:cs="Times New Roman"/>
          <w:i/>
          <w:sz w:val="28"/>
          <w:szCs w:val="28"/>
        </w:rPr>
        <w:t>і</w:t>
      </w:r>
      <w:r w:rsidRPr="00E97ECB">
        <w:rPr>
          <w:rFonts w:ascii="Times New Roman" w:hAnsi="Times New Roman" w:cs="Times New Roman"/>
          <w:i/>
          <w:sz w:val="28"/>
          <w:szCs w:val="28"/>
        </w:rPr>
        <w:t xml:space="preserve"> забезпечити належне виконання гарантій, передбачених для адвокатів.</w:t>
      </w:r>
      <w:r w:rsidRPr="00E97ECB">
        <w:rPr>
          <w:rFonts w:ascii="Times New Roman" w:hAnsi="Times New Roman" w:cs="Times New Roman"/>
          <w:sz w:val="28"/>
          <w:szCs w:val="28"/>
        </w:rPr>
        <w:t xml:space="preserve"> Текст: </w:t>
      </w:r>
      <w:hyperlink r:id="rId12" w:history="1">
        <w:r w:rsidRPr="00E97ECB">
          <w:rPr>
            <w:rStyle w:val="a3"/>
            <w:rFonts w:ascii="Times New Roman" w:hAnsi="Times New Roman" w:cs="Times New Roman"/>
            <w:sz w:val="28"/>
            <w:szCs w:val="28"/>
          </w:rPr>
          <w:t>https://pravo.ua/apu-opryliudnyla-zaiavu-shchodo-vtruchannia-v-advokatsku-diialnist-ta-porushennia-prava-na-zakhyst/</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Аркуша Л. Адиктивна поведінка та її вплив на кримінальну активність</w:t>
      </w:r>
      <w:r w:rsidRPr="00E97ECB">
        <w:rPr>
          <w:rFonts w:ascii="Times New Roman" w:hAnsi="Times New Roman" w:cs="Times New Roman"/>
          <w:sz w:val="28"/>
          <w:szCs w:val="28"/>
        </w:rPr>
        <w:t xml:space="preserve"> [Електронний ресурс] / Л. Аркуша, О. Чернов // Юрид. вісн. </w:t>
      </w:r>
      <w:r w:rsidR="005F1514">
        <w:rPr>
          <w:rFonts w:ascii="Times New Roman" w:hAnsi="Times New Roman" w:cs="Times New Roman"/>
          <w:sz w:val="28"/>
          <w:szCs w:val="28"/>
        </w:rPr>
        <w:br/>
      </w:r>
      <w:r w:rsidRPr="00E97ECB">
        <w:rPr>
          <w:rFonts w:ascii="Times New Roman" w:hAnsi="Times New Roman" w:cs="Times New Roman"/>
          <w:sz w:val="28"/>
          <w:szCs w:val="28"/>
        </w:rPr>
        <w:t xml:space="preserve">– 2025. – № 2. – С. 28-39.  </w:t>
      </w:r>
      <w:r w:rsidRPr="00E97ECB">
        <w:rPr>
          <w:rFonts w:ascii="Times New Roman" w:hAnsi="Times New Roman" w:cs="Times New Roman"/>
          <w:i/>
          <w:sz w:val="28"/>
          <w:szCs w:val="28"/>
        </w:rPr>
        <w:t xml:space="preserve">Висвітлено особливості адиктивної поведінки та її вплив на кримінальну активність. Адиктивну поведінку визначено як  форму девіантної поведінки, що виявляється у стійкій психологічній чи фізіологічній залежності індивіда від певного об’єкта, дії або стану. Вказано, що до найпоширеніших форм адикцій належать наркоманія, алкоголізм, токсикоманія, ігрова залежність (лудоманія), інтернет-залежність, шопоголізм тощо. Розглянуто причинно-наслідковий зв’язок між розвитком адиктивної поведінки та вчиненням злочинів, зокрема у сфері незаконного обігу наркотиків, майнових злочинів, насильницьких правопорушень, а також злочинів проти громадського порядку. Проаналізовано соціально-психологічні механізми, що лежать в основі адикції, включаючи дефіцит емоційної підтримки, проблеми ідентифікації, соціальну ізоляцію, травматичний досвід, а також негативний вплив оточення. Наголошено на важливості міждисциплінарної взаємодії правоохоронних органів, медичних установ, соціальних служб та освітніх інституцій у протидії як адиктивній поведінці, так і пов’язаній із нею кримінальній активності. Зроблено висновок, що ефективне реагування на проблему адикцій потребує </w:t>
      </w:r>
      <w:r w:rsidRPr="00E97ECB">
        <w:rPr>
          <w:rFonts w:ascii="Times New Roman" w:hAnsi="Times New Roman" w:cs="Times New Roman"/>
          <w:i/>
          <w:sz w:val="28"/>
          <w:szCs w:val="28"/>
        </w:rPr>
        <w:lastRenderedPageBreak/>
        <w:t xml:space="preserve">комплексного підходу, який включає не лише каральні механізми, а й систему раннього виявлення, профілактики, лікування та реабілітації осіб </w:t>
      </w:r>
      <w:r w:rsidR="007C38FE">
        <w:rPr>
          <w:rFonts w:ascii="Times New Roman" w:hAnsi="Times New Roman" w:cs="Times New Roman"/>
          <w:i/>
          <w:sz w:val="28"/>
          <w:szCs w:val="28"/>
        </w:rPr>
        <w:t>і</w:t>
      </w:r>
      <w:r w:rsidRPr="00E97ECB">
        <w:rPr>
          <w:rFonts w:ascii="Times New Roman" w:hAnsi="Times New Roman" w:cs="Times New Roman"/>
          <w:i/>
          <w:sz w:val="28"/>
          <w:szCs w:val="28"/>
        </w:rPr>
        <w:t>з адиктивною поведінкою.</w:t>
      </w:r>
      <w:r w:rsidRPr="00E97ECB">
        <w:rPr>
          <w:rFonts w:ascii="Times New Roman" w:hAnsi="Times New Roman" w:cs="Times New Roman"/>
          <w:sz w:val="28"/>
          <w:szCs w:val="28"/>
        </w:rPr>
        <w:t xml:space="preserve"> Текст: </w:t>
      </w:r>
      <w:hyperlink r:id="rId13" w:history="1">
        <w:r w:rsidRPr="00E97ECB">
          <w:rPr>
            <w:rStyle w:val="a3"/>
            <w:rFonts w:ascii="Times New Roman" w:hAnsi="Times New Roman" w:cs="Times New Roman"/>
            <w:sz w:val="28"/>
            <w:szCs w:val="28"/>
          </w:rPr>
          <w:t>http://yurvisnyk.in.ua/v2_2025/5.pdf</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Басалик С. А. Щодо окремих питань використання громадян України у збройних конфліктах як форма торгівля людьми</w:t>
      </w:r>
      <w:r w:rsidRPr="00E97ECB">
        <w:rPr>
          <w:rFonts w:ascii="Times New Roman" w:hAnsi="Times New Roman" w:cs="Times New Roman"/>
          <w:sz w:val="28"/>
          <w:szCs w:val="28"/>
        </w:rPr>
        <w:t xml:space="preserve"> [Електронний ресурс] / С. А. Басалик, В. О. Білецький // Юрид. наук. електрон. журн. – 2025. – № 4. – С. 359-361.  </w:t>
      </w:r>
      <w:r w:rsidRPr="00E97ECB">
        <w:rPr>
          <w:rFonts w:ascii="Times New Roman" w:hAnsi="Times New Roman" w:cs="Times New Roman"/>
          <w:i/>
          <w:sz w:val="28"/>
          <w:szCs w:val="28"/>
        </w:rPr>
        <w:t>Розкрит</w:t>
      </w:r>
      <w:r w:rsidR="00023863">
        <w:rPr>
          <w:rFonts w:ascii="Times New Roman" w:hAnsi="Times New Roman" w:cs="Times New Roman"/>
          <w:i/>
          <w:sz w:val="28"/>
          <w:szCs w:val="28"/>
        </w:rPr>
        <w:t>о</w:t>
      </w:r>
      <w:r w:rsidRPr="00E97ECB">
        <w:rPr>
          <w:rFonts w:ascii="Times New Roman" w:hAnsi="Times New Roman" w:cs="Times New Roman"/>
          <w:i/>
          <w:sz w:val="28"/>
          <w:szCs w:val="28"/>
        </w:rPr>
        <w:t xml:space="preserve">  проблем</w:t>
      </w:r>
      <w:r w:rsidR="00023863">
        <w:rPr>
          <w:rFonts w:ascii="Times New Roman" w:hAnsi="Times New Roman" w:cs="Times New Roman"/>
          <w:i/>
          <w:sz w:val="28"/>
          <w:szCs w:val="28"/>
        </w:rPr>
        <w:t>у</w:t>
      </w:r>
      <w:r w:rsidRPr="00E97ECB">
        <w:rPr>
          <w:rFonts w:ascii="Times New Roman" w:hAnsi="Times New Roman" w:cs="Times New Roman"/>
          <w:i/>
          <w:sz w:val="28"/>
          <w:szCs w:val="28"/>
        </w:rPr>
        <w:t xml:space="preserve"> злочинного використання на тимчасово окупованих територіях (ТОТ) громадян України у збройних конфліктах. Зазначено, що ці громадяни є жертв</w:t>
      </w:r>
      <w:r w:rsidR="007C38FE">
        <w:rPr>
          <w:rFonts w:ascii="Times New Roman" w:hAnsi="Times New Roman" w:cs="Times New Roman"/>
          <w:i/>
          <w:sz w:val="28"/>
          <w:szCs w:val="28"/>
        </w:rPr>
        <w:t>а</w:t>
      </w:r>
      <w:r w:rsidRPr="00E97ECB">
        <w:rPr>
          <w:rFonts w:ascii="Times New Roman" w:hAnsi="Times New Roman" w:cs="Times New Roman"/>
          <w:i/>
          <w:sz w:val="28"/>
          <w:szCs w:val="28"/>
        </w:rPr>
        <w:t>ми торгівлі людьми, яких окупанти, користуючись їх уразливим станом або матеріальною чи іншою залежністю, а також за допомогою обману, шантажу, викрадення залучають для виконання ними завдань, пов’язаних з безпосереднім веденням бойових дій. Наведено статистичні дані щодо кількості громадян України, які в офіційному порядку здобули статус жертви торгівлі людьми внаслідок повномасштабного вторгнення Р</w:t>
      </w:r>
      <w:r w:rsidR="007C38FE">
        <w:rPr>
          <w:rFonts w:ascii="Times New Roman" w:hAnsi="Times New Roman" w:cs="Times New Roman"/>
          <w:i/>
          <w:sz w:val="28"/>
          <w:szCs w:val="28"/>
        </w:rPr>
        <w:t>Ф</w:t>
      </w:r>
      <w:r w:rsidRPr="00E97ECB">
        <w:rPr>
          <w:rFonts w:ascii="Times New Roman" w:hAnsi="Times New Roman" w:cs="Times New Roman"/>
          <w:i/>
          <w:sz w:val="28"/>
          <w:szCs w:val="28"/>
        </w:rPr>
        <w:t xml:space="preserve"> в Україну протягом 2022 – 2025 р</w:t>
      </w:r>
      <w:r w:rsidR="007C38FE">
        <w:rPr>
          <w:rFonts w:ascii="Times New Roman" w:hAnsi="Times New Roman" w:cs="Times New Roman"/>
          <w:i/>
          <w:sz w:val="28"/>
          <w:szCs w:val="28"/>
        </w:rPr>
        <w:t>р</w:t>
      </w:r>
      <w:r w:rsidRPr="00E97ECB">
        <w:rPr>
          <w:rFonts w:ascii="Times New Roman" w:hAnsi="Times New Roman" w:cs="Times New Roman"/>
          <w:i/>
          <w:sz w:val="28"/>
          <w:szCs w:val="28"/>
        </w:rPr>
        <w:t xml:space="preserve">. </w:t>
      </w:r>
      <w:r w:rsidR="007C38FE">
        <w:rPr>
          <w:rFonts w:ascii="Times New Roman" w:hAnsi="Times New Roman" w:cs="Times New Roman"/>
          <w:i/>
          <w:sz w:val="28"/>
          <w:szCs w:val="28"/>
        </w:rPr>
        <w:t>Вказа</w:t>
      </w:r>
      <w:r w:rsidRPr="00E97ECB">
        <w:rPr>
          <w:rFonts w:ascii="Times New Roman" w:hAnsi="Times New Roman" w:cs="Times New Roman"/>
          <w:i/>
          <w:sz w:val="28"/>
          <w:szCs w:val="28"/>
        </w:rPr>
        <w:t xml:space="preserve">но, що правоохоронні органи постійно ведуть роботу з протидії злочинам, пов’язаним </w:t>
      </w:r>
      <w:r w:rsidR="007C38FE">
        <w:rPr>
          <w:rFonts w:ascii="Times New Roman" w:hAnsi="Times New Roman" w:cs="Times New Roman"/>
          <w:i/>
          <w:sz w:val="28"/>
          <w:szCs w:val="28"/>
        </w:rPr>
        <w:t>і</w:t>
      </w:r>
      <w:r w:rsidRPr="00E97ECB">
        <w:rPr>
          <w:rFonts w:ascii="Times New Roman" w:hAnsi="Times New Roman" w:cs="Times New Roman"/>
          <w:i/>
          <w:sz w:val="28"/>
          <w:szCs w:val="28"/>
        </w:rPr>
        <w:t xml:space="preserve">з торгівлею людьми в умовах воєнного стану. Наголошено на необхідності здійснення комплексного підходу, міжвідомчої співпраці та постійного вдосконалення форм </w:t>
      </w:r>
      <w:r w:rsidR="007C38FE">
        <w:rPr>
          <w:rFonts w:ascii="Times New Roman" w:hAnsi="Times New Roman" w:cs="Times New Roman"/>
          <w:i/>
          <w:sz w:val="28"/>
          <w:szCs w:val="28"/>
        </w:rPr>
        <w:t>і</w:t>
      </w:r>
      <w:r w:rsidRPr="00E97ECB">
        <w:rPr>
          <w:rFonts w:ascii="Times New Roman" w:hAnsi="Times New Roman" w:cs="Times New Roman"/>
          <w:i/>
          <w:sz w:val="28"/>
          <w:szCs w:val="28"/>
        </w:rPr>
        <w:t xml:space="preserve"> методів документування злочинів на ТОТ України.</w:t>
      </w:r>
      <w:r w:rsidRPr="00E97ECB">
        <w:rPr>
          <w:rFonts w:ascii="Times New Roman" w:hAnsi="Times New Roman" w:cs="Times New Roman"/>
          <w:sz w:val="28"/>
          <w:szCs w:val="28"/>
        </w:rPr>
        <w:t xml:space="preserve"> Текст: </w:t>
      </w:r>
      <w:hyperlink r:id="rId14" w:history="1">
        <w:r w:rsidRPr="00E97ECB">
          <w:rPr>
            <w:rStyle w:val="a3"/>
            <w:rFonts w:ascii="Times New Roman" w:hAnsi="Times New Roman" w:cs="Times New Roman"/>
            <w:sz w:val="28"/>
            <w:szCs w:val="28"/>
          </w:rPr>
          <w:t>http://www.lsej.org.ua/4_2025/85.pdf</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 xml:space="preserve">Богатирьов І. Г. Чернігівщина у війні </w:t>
      </w:r>
      <w:r w:rsidRPr="007C38FE">
        <w:rPr>
          <w:rFonts w:ascii="Times New Roman" w:hAnsi="Times New Roman" w:cs="Times New Roman"/>
          <w:sz w:val="28"/>
          <w:szCs w:val="28"/>
        </w:rPr>
        <w:t>: (нариси відтворення подій 24 лют. 2022 р.)</w:t>
      </w:r>
      <w:r w:rsidRPr="00E97ECB">
        <w:rPr>
          <w:rFonts w:ascii="Times New Roman" w:hAnsi="Times New Roman" w:cs="Times New Roman"/>
          <w:sz w:val="28"/>
          <w:szCs w:val="28"/>
        </w:rPr>
        <w:t xml:space="preserve"> / Іван Григорович Богатирьов. – Одеса : Юридика, 2024. – 259 с. – </w:t>
      </w:r>
      <w:r w:rsidRPr="00E97ECB">
        <w:rPr>
          <w:rFonts w:ascii="Times New Roman" w:hAnsi="Times New Roman" w:cs="Times New Roman"/>
          <w:b/>
          <w:i/>
          <w:sz w:val="28"/>
          <w:szCs w:val="28"/>
        </w:rPr>
        <w:t>Шифр зберігання в Бібліотеці : А838330</w:t>
      </w:r>
      <w:r w:rsidRPr="00E97ECB">
        <w:rPr>
          <w:rFonts w:ascii="Times New Roman" w:hAnsi="Times New Roman" w:cs="Times New Roman"/>
          <w:i/>
          <w:sz w:val="28"/>
          <w:szCs w:val="28"/>
        </w:rPr>
        <w:t xml:space="preserve">  У монографічному дослідженні  відтворено й осмислено реальні події на Чернігівщині під час російсько-української війни: ті, які автор пережив особисто в умовах блокади рідного Чернігова, та ті, що відбулися в період окупації. Здійснено їх хронологічний аналіз. Наголошено на цінності людського життя під час російської блокади та окупації. Висвітлено роль національної поліції Чернігівщини й об’єднаних територіальних громад у захисті рідного краю </w:t>
      </w:r>
      <w:r w:rsidRPr="00E97ECB">
        <w:rPr>
          <w:rFonts w:ascii="Times New Roman" w:hAnsi="Times New Roman" w:cs="Times New Roman"/>
          <w:i/>
          <w:sz w:val="28"/>
          <w:szCs w:val="28"/>
        </w:rPr>
        <w:lastRenderedPageBreak/>
        <w:t>від ворога. Наведено спогади ветеранів органів внутрішніх справ, які пережили російську навалу на Чернігівщині.</w:t>
      </w:r>
      <w:r w:rsidRPr="00E97ECB">
        <w:rPr>
          <w:rFonts w:ascii="Times New Roman" w:hAnsi="Times New Roman" w:cs="Times New Roman"/>
          <w:sz w:val="28"/>
          <w:szCs w:val="28"/>
        </w:rPr>
        <w:t xml:space="preserve">  </w:t>
      </w:r>
    </w:p>
    <w:p w:rsidR="005514FD" w:rsidRPr="005514FD" w:rsidRDefault="005514FD" w:rsidP="00D66FB3">
      <w:pPr>
        <w:pStyle w:val="a8"/>
        <w:numPr>
          <w:ilvl w:val="0"/>
          <w:numId w:val="1"/>
        </w:numPr>
        <w:spacing w:after="120" w:line="360" w:lineRule="auto"/>
        <w:ind w:left="0" w:firstLine="567"/>
        <w:jc w:val="both"/>
        <w:rPr>
          <w:rStyle w:val="a3"/>
          <w:rFonts w:ascii="Times New Roman" w:hAnsi="Times New Roman" w:cs="Times New Roman"/>
          <w:color w:val="auto"/>
          <w:sz w:val="28"/>
          <w:szCs w:val="28"/>
          <w:u w:val="none"/>
        </w:rPr>
      </w:pPr>
      <w:r w:rsidRPr="00A9136A">
        <w:rPr>
          <w:rFonts w:ascii="Times New Roman" w:hAnsi="Times New Roman" w:cs="Times New Roman"/>
          <w:b/>
          <w:sz w:val="28"/>
          <w:szCs w:val="28"/>
        </w:rPr>
        <w:t>Бугера С. І. Зарубіжний досвід впровадження етичних кодексів у правоохоронну діяльність</w:t>
      </w:r>
      <w:r w:rsidRPr="00A9136A">
        <w:rPr>
          <w:rFonts w:ascii="Times New Roman" w:hAnsi="Times New Roman" w:cs="Times New Roman"/>
          <w:sz w:val="28"/>
          <w:szCs w:val="28"/>
        </w:rPr>
        <w:t xml:space="preserve"> [Електронний ресурс] / С. І. Бугера </w:t>
      </w:r>
      <w:r>
        <w:rPr>
          <w:rFonts w:ascii="Times New Roman" w:hAnsi="Times New Roman" w:cs="Times New Roman"/>
          <w:sz w:val="28"/>
          <w:szCs w:val="28"/>
        </w:rPr>
        <w:br/>
      </w:r>
      <w:r w:rsidRPr="00A9136A">
        <w:rPr>
          <w:rFonts w:ascii="Times New Roman" w:hAnsi="Times New Roman" w:cs="Times New Roman"/>
          <w:sz w:val="28"/>
          <w:szCs w:val="28"/>
        </w:rPr>
        <w:t xml:space="preserve">// Право і сусп-во. – 2025. – № 2. – С. 338-343.  </w:t>
      </w:r>
      <w:r w:rsidRPr="00A9136A">
        <w:rPr>
          <w:rFonts w:ascii="Times New Roman" w:hAnsi="Times New Roman" w:cs="Times New Roman"/>
          <w:i/>
          <w:sz w:val="28"/>
          <w:szCs w:val="28"/>
        </w:rPr>
        <w:t>Доведено, що</w:t>
      </w:r>
      <w:r>
        <w:rPr>
          <w:rFonts w:ascii="Times New Roman" w:hAnsi="Times New Roman" w:cs="Times New Roman"/>
          <w:i/>
          <w:sz w:val="28"/>
          <w:szCs w:val="28"/>
        </w:rPr>
        <w:t>,</w:t>
      </w:r>
      <w:r w:rsidRPr="00A9136A">
        <w:rPr>
          <w:rFonts w:ascii="Times New Roman" w:hAnsi="Times New Roman" w:cs="Times New Roman"/>
          <w:i/>
          <w:sz w:val="28"/>
          <w:szCs w:val="28"/>
        </w:rPr>
        <w:t xml:space="preserve"> незважаючи на різні методичні підходи деяких країн до процесу розроблення та впровадження етичних кодексів, важливим їх елементом є правила та принципи етичної поведінки працівників правоохоронних органів. Окреслено принципи, на яких базується поліцейська діяльність, та встановлено, що зарубіжний досвід свідчить про важливість відповідності працівників органів правопорядку високим етичним нормативам. Зроблено висновок, що </w:t>
      </w:r>
      <w:r w:rsidR="007C38FE">
        <w:rPr>
          <w:rFonts w:ascii="Times New Roman" w:hAnsi="Times New Roman" w:cs="Times New Roman"/>
          <w:i/>
          <w:sz w:val="28"/>
          <w:szCs w:val="28"/>
        </w:rPr>
        <w:t>так</w:t>
      </w:r>
      <w:r w:rsidRPr="00A9136A">
        <w:rPr>
          <w:rFonts w:ascii="Times New Roman" w:hAnsi="Times New Roman" w:cs="Times New Roman"/>
          <w:i/>
          <w:sz w:val="28"/>
          <w:szCs w:val="28"/>
        </w:rPr>
        <w:t>ий досвід може бути використаний при реалізації Плану заходів, спрямованих на виконання Комплексного стратегічного плану реформування органів правопорядку як частини сектор</w:t>
      </w:r>
      <w:r>
        <w:rPr>
          <w:rFonts w:ascii="Times New Roman" w:hAnsi="Times New Roman" w:cs="Times New Roman"/>
          <w:i/>
          <w:sz w:val="28"/>
          <w:szCs w:val="28"/>
        </w:rPr>
        <w:t>а</w:t>
      </w:r>
      <w:r w:rsidRPr="00A9136A">
        <w:rPr>
          <w:rFonts w:ascii="Times New Roman" w:hAnsi="Times New Roman" w:cs="Times New Roman"/>
          <w:i/>
          <w:sz w:val="28"/>
          <w:szCs w:val="28"/>
        </w:rPr>
        <w:t xml:space="preserve"> безпеки і оборони України на </w:t>
      </w:r>
      <w:r w:rsidR="007C38FE">
        <w:rPr>
          <w:rFonts w:ascii="Times New Roman" w:hAnsi="Times New Roman" w:cs="Times New Roman"/>
          <w:i/>
          <w:sz w:val="28"/>
          <w:szCs w:val="28"/>
        </w:rPr>
        <w:br/>
      </w:r>
      <w:r w:rsidRPr="00A9136A">
        <w:rPr>
          <w:rFonts w:ascii="Times New Roman" w:hAnsi="Times New Roman" w:cs="Times New Roman"/>
          <w:i/>
          <w:sz w:val="28"/>
          <w:szCs w:val="28"/>
        </w:rPr>
        <w:t>2023 - 2027 р</w:t>
      </w:r>
      <w:r>
        <w:rPr>
          <w:rFonts w:ascii="Times New Roman" w:hAnsi="Times New Roman" w:cs="Times New Roman"/>
          <w:i/>
          <w:sz w:val="28"/>
          <w:szCs w:val="28"/>
        </w:rPr>
        <w:t>р.</w:t>
      </w:r>
      <w:r w:rsidRPr="00A9136A">
        <w:rPr>
          <w:rFonts w:ascii="Times New Roman" w:hAnsi="Times New Roman" w:cs="Times New Roman"/>
          <w:i/>
          <w:sz w:val="28"/>
          <w:szCs w:val="28"/>
        </w:rPr>
        <w:t>, зокрема, в частині розроблення та впровадження типового етичного кодексу для працівників органів правопорядку, який визначатиме принципи доброчесності, чесності, прозоро</w:t>
      </w:r>
      <w:r w:rsidR="001A4A11">
        <w:rPr>
          <w:rFonts w:ascii="Times New Roman" w:hAnsi="Times New Roman" w:cs="Times New Roman"/>
          <w:i/>
          <w:sz w:val="28"/>
          <w:szCs w:val="28"/>
        </w:rPr>
        <w:t>сті та неприпустимості корупції</w:t>
      </w:r>
      <w:r w:rsidRPr="00A9136A">
        <w:rPr>
          <w:rFonts w:ascii="Times New Roman" w:hAnsi="Times New Roman" w:cs="Times New Roman"/>
          <w:i/>
          <w:sz w:val="28"/>
          <w:szCs w:val="28"/>
        </w:rPr>
        <w:t>, на базі якого будуть розроблятися, затверджуватися та оновлюватися відомчі кодекси етичної поведінки працівників органів правопорядку.</w:t>
      </w:r>
      <w:r w:rsidRPr="00A9136A">
        <w:rPr>
          <w:rFonts w:ascii="Times New Roman" w:hAnsi="Times New Roman" w:cs="Times New Roman"/>
          <w:sz w:val="28"/>
          <w:szCs w:val="28"/>
        </w:rPr>
        <w:t xml:space="preserve"> Текст: </w:t>
      </w:r>
      <w:hyperlink r:id="rId15" w:history="1">
        <w:r w:rsidRPr="00A9136A">
          <w:rPr>
            <w:rStyle w:val="a3"/>
            <w:rFonts w:ascii="Times New Roman" w:hAnsi="Times New Roman" w:cs="Times New Roman"/>
            <w:sz w:val="28"/>
            <w:szCs w:val="28"/>
          </w:rPr>
          <w:t>http://www.pravoisuspilstvo.org.ua/archive/2025/2_2025/46.pdf</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Важлива злагоджена робота екстрених служб</w:t>
      </w:r>
      <w:r w:rsidRPr="00E97ECB">
        <w:rPr>
          <w:rFonts w:ascii="Times New Roman" w:hAnsi="Times New Roman" w:cs="Times New Roman"/>
          <w:sz w:val="28"/>
          <w:szCs w:val="28"/>
        </w:rPr>
        <w:t xml:space="preserve"> [Електронний ресурс] // Уряд. кур’єр. – 2025. – 12 черв. [№ 118]. – Електрон. дані.  </w:t>
      </w:r>
      <w:r w:rsidRPr="00E97ECB">
        <w:rPr>
          <w:rFonts w:ascii="Times New Roman" w:hAnsi="Times New Roman" w:cs="Times New Roman"/>
          <w:i/>
          <w:sz w:val="28"/>
          <w:szCs w:val="28"/>
        </w:rPr>
        <w:t xml:space="preserve">Йдеться про те, що міністри внутрішніх справ Ігор Клименко та охорони здоров’я Віктор Ляшко разом із головою обласної військової адміністрації (ОВА) Олегом Григоровим провели в Сумах нараду з керівниками громад. У фокусі обговорення — безпека місцевого населення, евакуація із прифронтових громад, особливо родин із дітьми, організація надання послуг в умовах затяжних тривог. І. Клименко також провів нараду із гвардійцями, прикордонниками, поліцейськими та рятувальниками. Обговорили </w:t>
      </w:r>
      <w:r w:rsidRPr="00E97ECB">
        <w:rPr>
          <w:rFonts w:ascii="Times New Roman" w:hAnsi="Times New Roman" w:cs="Times New Roman"/>
          <w:i/>
          <w:sz w:val="28"/>
          <w:szCs w:val="28"/>
        </w:rPr>
        <w:lastRenderedPageBreak/>
        <w:t xml:space="preserve">оперативну ситуацію в регіоні, наслідки знищення ворожих засобів ураження, інші питання. </w:t>
      </w:r>
      <w:r w:rsidRPr="00E97ECB">
        <w:rPr>
          <w:rFonts w:ascii="Times New Roman" w:hAnsi="Times New Roman" w:cs="Times New Roman"/>
          <w:sz w:val="28"/>
          <w:szCs w:val="28"/>
        </w:rPr>
        <w:t xml:space="preserve">Текст: </w:t>
      </w:r>
      <w:hyperlink r:id="rId16" w:history="1">
        <w:r w:rsidRPr="00E97ECB">
          <w:rPr>
            <w:rStyle w:val="a3"/>
            <w:rFonts w:ascii="Times New Roman" w:hAnsi="Times New Roman" w:cs="Times New Roman"/>
            <w:sz w:val="28"/>
            <w:szCs w:val="28"/>
          </w:rPr>
          <w:t>https://ukurier.gov.ua/uk/news/vazhliva-zlagodzhena-robota-ekstrenih-sluzhb/</w:t>
        </w:r>
      </w:hyperlink>
    </w:p>
    <w:p w:rsidR="001029E8" w:rsidRPr="00A9136A" w:rsidRDefault="001029E8" w:rsidP="001029E8">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Вербицький Д. Реформування правоохоронної системи чи просто ротація кадрів?</w:t>
      </w:r>
      <w:r w:rsidRPr="00A9136A">
        <w:rPr>
          <w:rFonts w:ascii="Times New Roman" w:hAnsi="Times New Roman" w:cs="Times New Roman"/>
          <w:sz w:val="28"/>
          <w:szCs w:val="28"/>
        </w:rPr>
        <w:t xml:space="preserve"> [Електронний ресурс] / Дмитро Вербицький </w:t>
      </w:r>
      <w:r>
        <w:rPr>
          <w:rFonts w:ascii="Times New Roman" w:hAnsi="Times New Roman" w:cs="Times New Roman"/>
          <w:sz w:val="28"/>
          <w:szCs w:val="28"/>
        </w:rPr>
        <w:br/>
      </w:r>
      <w:r w:rsidRPr="00A9136A">
        <w:rPr>
          <w:rFonts w:ascii="Times New Roman" w:hAnsi="Times New Roman" w:cs="Times New Roman"/>
          <w:sz w:val="28"/>
          <w:szCs w:val="28"/>
        </w:rPr>
        <w:t xml:space="preserve">// Focus.ua : [вебсайт]. – 2025. – 5 черв. — Електрон. дані.  </w:t>
      </w:r>
      <w:r w:rsidRPr="00A9136A">
        <w:rPr>
          <w:rFonts w:ascii="Times New Roman" w:hAnsi="Times New Roman" w:cs="Times New Roman"/>
          <w:i/>
          <w:sz w:val="28"/>
          <w:szCs w:val="28"/>
        </w:rPr>
        <w:t xml:space="preserve">За словами автора статті – ексзаступника Генерального прокурора України, за більш ніж </w:t>
      </w:r>
      <w:r>
        <w:rPr>
          <w:rFonts w:ascii="Times New Roman" w:hAnsi="Times New Roman" w:cs="Times New Roman"/>
          <w:i/>
          <w:sz w:val="28"/>
          <w:szCs w:val="28"/>
        </w:rPr>
        <w:br/>
      </w:r>
      <w:r w:rsidRPr="00A9136A">
        <w:rPr>
          <w:rFonts w:ascii="Times New Roman" w:hAnsi="Times New Roman" w:cs="Times New Roman"/>
          <w:i/>
          <w:sz w:val="28"/>
          <w:szCs w:val="28"/>
        </w:rPr>
        <w:t xml:space="preserve">30 років незалежності в Україні неодноразово проводилися реформи правоохоронної системи, щоправда, здебільшого вони обмежувалися переатестаціями, конкурсами, змінами назв відомств та показовим набором працівників "з вулиці". На його думку, основна мета таких </w:t>
      </w:r>
      <w:r>
        <w:rPr>
          <w:rFonts w:ascii="Times New Roman" w:hAnsi="Times New Roman" w:cs="Times New Roman"/>
          <w:i/>
          <w:sz w:val="28"/>
          <w:szCs w:val="28"/>
        </w:rPr>
        <w:br/>
      </w:r>
      <w:r w:rsidRPr="00A9136A">
        <w:rPr>
          <w:rFonts w:ascii="Times New Roman" w:hAnsi="Times New Roman" w:cs="Times New Roman"/>
          <w:i/>
          <w:sz w:val="28"/>
          <w:szCs w:val="28"/>
        </w:rPr>
        <w:t>"реформ" - зробити систему більш керованою, а не більш справедливою, адже чим менш фаховий склад, тим легше ним маніпулювати. Він зазначив, що до української правоохоронної системи намагаються штучно застосувати моделі інших країн, ігноруючи український менталітет, культуру, правову традицію та специфіку суспільства. Вказано, що справжнє реформування - це насамперед, зниження корупційних ризиків, створення таких запобіжників, які унеможливлюють тиск на бізнес, активістів, громадян. Без цього жодна реформа не матиме сенсу.</w:t>
      </w:r>
      <w:r w:rsidRPr="00A9136A">
        <w:rPr>
          <w:rFonts w:ascii="Times New Roman" w:hAnsi="Times New Roman" w:cs="Times New Roman"/>
          <w:sz w:val="28"/>
          <w:szCs w:val="28"/>
        </w:rPr>
        <w:t xml:space="preserve"> Текст: </w:t>
      </w:r>
      <w:hyperlink r:id="rId17" w:history="1">
        <w:r w:rsidRPr="00A9136A">
          <w:rPr>
            <w:rStyle w:val="a3"/>
            <w:rFonts w:ascii="Times New Roman" w:hAnsi="Times New Roman" w:cs="Times New Roman"/>
            <w:sz w:val="28"/>
            <w:szCs w:val="28"/>
          </w:rPr>
          <w:t>https://focus.ua/uk/opinions/709246-reformuvannya-pravoohoronnoji-sistemi-chi-prosto-rotaciya-kadriv</w:t>
        </w:r>
      </w:hyperlink>
      <w:r w:rsidRPr="00A9136A">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Використання VR-технологій у підготовці працівників правоохоронних органів зі специфічними умовами навчання</w:t>
      </w:r>
      <w:r w:rsidRPr="00E97ECB">
        <w:rPr>
          <w:rFonts w:ascii="Times New Roman" w:hAnsi="Times New Roman" w:cs="Times New Roman"/>
          <w:sz w:val="28"/>
          <w:szCs w:val="28"/>
        </w:rPr>
        <w:t xml:space="preserve"> [Електронний ресурс] / Владислав Дмитрович Кочин, Марія Олександрівна Скрябіна, Микола Петрович Букін, Євгеній Станіславович Лисенко, Максим Вячеславович Влад</w:t>
      </w:r>
      <w:r w:rsidR="0098210F">
        <w:rPr>
          <w:rFonts w:ascii="Times New Roman" w:hAnsi="Times New Roman" w:cs="Times New Roman"/>
          <w:sz w:val="28"/>
          <w:szCs w:val="28"/>
        </w:rPr>
        <w:t>имиров // Нац. інтереси України.</w:t>
      </w:r>
      <w:r w:rsidR="0084224E">
        <w:rPr>
          <w:rFonts w:ascii="Times New Roman" w:hAnsi="Times New Roman" w:cs="Times New Roman"/>
          <w:sz w:val="28"/>
          <w:szCs w:val="28"/>
        </w:rPr>
        <w:t xml:space="preserve"> </w:t>
      </w:r>
      <w:r w:rsidRPr="00E97ECB">
        <w:rPr>
          <w:rFonts w:ascii="Times New Roman" w:hAnsi="Times New Roman" w:cs="Times New Roman"/>
          <w:sz w:val="28"/>
          <w:szCs w:val="28"/>
        </w:rPr>
        <w:t xml:space="preserve">– 2025. – № 5. – С. 280-289.  </w:t>
      </w:r>
      <w:r w:rsidRPr="00E97ECB">
        <w:rPr>
          <w:rFonts w:ascii="Times New Roman" w:hAnsi="Times New Roman" w:cs="Times New Roman"/>
          <w:i/>
          <w:sz w:val="28"/>
          <w:szCs w:val="28"/>
        </w:rPr>
        <w:t xml:space="preserve">Розглянуто впровадження технологій віртуальної реальності (VR) як потужного інструменту підвищення ефективності освітнього процесу. Досліджено потенціал використання VR у процесі професійної підготовки курсантів, зокрема в  умовах системи Міністерства внутрішніх справ </w:t>
      </w:r>
      <w:r w:rsidRPr="00E97ECB">
        <w:rPr>
          <w:rFonts w:ascii="Times New Roman" w:hAnsi="Times New Roman" w:cs="Times New Roman"/>
          <w:i/>
          <w:sz w:val="28"/>
          <w:szCs w:val="28"/>
        </w:rPr>
        <w:lastRenderedPageBreak/>
        <w:t>України (МВС України). Розкрито переваги VR-технологій у порівнянні з традиційними методиками та наведено приклади зарубіжного досвіду впровадження VR у підготовку поліцейських і військових у країнах НАТО та Європейському Союзі (ЄС).</w:t>
      </w:r>
      <w:r w:rsidR="001A4A11">
        <w:rPr>
          <w:rFonts w:ascii="Times New Roman" w:hAnsi="Times New Roman" w:cs="Times New Roman"/>
          <w:i/>
          <w:sz w:val="28"/>
          <w:szCs w:val="28"/>
        </w:rPr>
        <w:t xml:space="preserve">        </w:t>
      </w:r>
      <w:r w:rsidRPr="00E97ECB">
        <w:rPr>
          <w:rFonts w:ascii="Times New Roman" w:hAnsi="Times New Roman" w:cs="Times New Roman"/>
          <w:sz w:val="28"/>
          <w:szCs w:val="28"/>
        </w:rPr>
        <w:t xml:space="preserve"> Текст: </w:t>
      </w:r>
      <w:hyperlink r:id="rId18" w:history="1">
        <w:r w:rsidRPr="00E97ECB">
          <w:rPr>
            <w:rStyle w:val="a3"/>
            <w:rFonts w:ascii="Times New Roman" w:hAnsi="Times New Roman" w:cs="Times New Roman"/>
            <w:sz w:val="28"/>
            <w:szCs w:val="28"/>
          </w:rPr>
          <w:t>http://perspectives.pp.ua/index.php/niu/article/view/23707/23680</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Вишневська Т. Без "другого шансу" після СЗЧ і мобілізація розвідників: що пропонують у Верховній Раді</w:t>
      </w:r>
      <w:r w:rsidRPr="00E97ECB">
        <w:rPr>
          <w:rFonts w:ascii="Times New Roman" w:hAnsi="Times New Roman" w:cs="Times New Roman"/>
          <w:sz w:val="28"/>
          <w:szCs w:val="28"/>
        </w:rPr>
        <w:t xml:space="preserve"> [Електронний ресурс] </w:t>
      </w:r>
      <w:r w:rsidR="0084224E">
        <w:rPr>
          <w:rFonts w:ascii="Times New Roman" w:hAnsi="Times New Roman" w:cs="Times New Roman"/>
          <w:sz w:val="28"/>
          <w:szCs w:val="28"/>
        </w:rPr>
        <w:br/>
      </w:r>
      <w:r w:rsidRPr="00E97ECB">
        <w:rPr>
          <w:rFonts w:ascii="Times New Roman" w:hAnsi="Times New Roman" w:cs="Times New Roman"/>
          <w:sz w:val="28"/>
          <w:szCs w:val="28"/>
        </w:rPr>
        <w:t xml:space="preserve">/ Тетяна Вишневська // Focus.ua : [вебсайт]. – 2025. – 11 черв. — Електрон. дані.  </w:t>
      </w:r>
      <w:r w:rsidRPr="00E97ECB">
        <w:rPr>
          <w:rFonts w:ascii="Times New Roman" w:hAnsi="Times New Roman" w:cs="Times New Roman"/>
          <w:i/>
          <w:sz w:val="28"/>
          <w:szCs w:val="28"/>
        </w:rPr>
        <w:t>Йдеться про законопроєкт № 13346, який зареєстрували 04.06.2025. Документ стосується направлення працівників розвідувальних органів або Служби безпеки України (СБУ) під час воєнного стану до Збройних сил України (ЗСУ) або інших військових формувань. У пояснювальній записці зазначено, що мета змін - уточнити низку положень. З нового - умови переведення з розвідки й СБУ. Вказано, що контракт на попередньому місці залишатиметься дійсним, поки працівника офіційно не виключать зі списків особового складу. Зазначено, що спецслужбовцям, які відмовляться підписувати новий контракт, загрожуватиме призов на загальних засадах.</w:t>
      </w:r>
      <w:r w:rsidRPr="00E97ECB">
        <w:rPr>
          <w:rFonts w:ascii="Times New Roman" w:hAnsi="Times New Roman" w:cs="Times New Roman"/>
          <w:sz w:val="28"/>
          <w:szCs w:val="28"/>
        </w:rPr>
        <w:t xml:space="preserve"> Текст: </w:t>
      </w:r>
      <w:hyperlink r:id="rId19" w:history="1">
        <w:r w:rsidRPr="00E97ECB">
          <w:rPr>
            <w:rStyle w:val="a3"/>
            <w:rFonts w:ascii="Times New Roman" w:hAnsi="Times New Roman" w:cs="Times New Roman"/>
            <w:sz w:val="28"/>
            <w:szCs w:val="28"/>
          </w:rPr>
          <w:t>https://focus.ua/uk/voennye-novosti/709992-mobilizaciya-v-ukrajini-u-radi-zareyestruvali-noviy-zakonoproyekt-pro-perevedennya-z-sbu-gur-i-szr</w:t>
        </w:r>
      </w:hyperlink>
    </w:p>
    <w:p w:rsidR="001575D2" w:rsidRPr="001A4A11" w:rsidRDefault="001575D2" w:rsidP="001A4A11">
      <w:pPr>
        <w:pStyle w:val="a8"/>
        <w:numPr>
          <w:ilvl w:val="0"/>
          <w:numId w:val="1"/>
        </w:numPr>
        <w:spacing w:after="120" w:line="360" w:lineRule="auto"/>
        <w:ind w:left="-142" w:firstLine="709"/>
        <w:jc w:val="both"/>
        <w:rPr>
          <w:rFonts w:ascii="Times New Roman" w:hAnsi="Times New Roman" w:cs="Times New Roman"/>
          <w:sz w:val="28"/>
          <w:szCs w:val="28"/>
        </w:rPr>
      </w:pPr>
      <w:r w:rsidRPr="00E97ECB">
        <w:rPr>
          <w:rFonts w:ascii="Times New Roman" w:hAnsi="Times New Roman" w:cs="Times New Roman"/>
          <w:b/>
          <w:sz w:val="28"/>
          <w:szCs w:val="28"/>
        </w:rPr>
        <w:t>Вишневський Ю. Назустріч саміту G7. Навіщо Банкова руками СБУ заблокувала конкурс на директора БЕБ</w:t>
      </w:r>
      <w:r w:rsidRPr="00E97ECB">
        <w:rPr>
          <w:rFonts w:ascii="Times New Roman" w:hAnsi="Times New Roman" w:cs="Times New Roman"/>
          <w:sz w:val="28"/>
          <w:szCs w:val="28"/>
        </w:rPr>
        <w:t xml:space="preserve"> [Електронний ресурс] / Юрій Вишневський // Dsnews : [веб-сайт]. – 2025. – 11 черв. — Електрон. дані.  </w:t>
      </w:r>
      <w:r w:rsidRPr="00E97ECB">
        <w:rPr>
          <w:rFonts w:ascii="Times New Roman" w:hAnsi="Times New Roman" w:cs="Times New Roman"/>
          <w:i/>
          <w:sz w:val="28"/>
          <w:szCs w:val="28"/>
        </w:rPr>
        <w:t>Розглянуто ситуацію навколо конкурсу на посаду директора Бюро економічної безпеки (БЕБ). Зазначено, що фінальний етап конкурсу було заблоковано у зв’язку з підписаним головою Служби безпеки України (СБУ) Василем Малюком листа з повідомленням, що в межах компетенції Служб</w:t>
      </w:r>
      <w:r w:rsidR="00F363A4">
        <w:rPr>
          <w:rFonts w:ascii="Times New Roman" w:hAnsi="Times New Roman" w:cs="Times New Roman"/>
          <w:i/>
          <w:sz w:val="28"/>
          <w:szCs w:val="28"/>
        </w:rPr>
        <w:t>а</w:t>
      </w:r>
      <w:r w:rsidRPr="00E97ECB">
        <w:rPr>
          <w:rFonts w:ascii="Times New Roman" w:hAnsi="Times New Roman" w:cs="Times New Roman"/>
          <w:i/>
          <w:sz w:val="28"/>
          <w:szCs w:val="28"/>
        </w:rPr>
        <w:t xml:space="preserve"> безпеки України проводить перевірк</w:t>
      </w:r>
      <w:r w:rsidR="00F363A4">
        <w:rPr>
          <w:rFonts w:ascii="Times New Roman" w:hAnsi="Times New Roman" w:cs="Times New Roman"/>
          <w:i/>
          <w:sz w:val="28"/>
          <w:szCs w:val="28"/>
        </w:rPr>
        <w:t>у відповідності</w:t>
      </w:r>
      <w:r w:rsidRPr="00E97ECB">
        <w:rPr>
          <w:rFonts w:ascii="Times New Roman" w:hAnsi="Times New Roman" w:cs="Times New Roman"/>
          <w:i/>
          <w:sz w:val="28"/>
          <w:szCs w:val="28"/>
        </w:rPr>
        <w:t xml:space="preserve"> кандидатів </w:t>
      </w:r>
      <w:r w:rsidR="00F363A4">
        <w:rPr>
          <w:rFonts w:ascii="Times New Roman" w:hAnsi="Times New Roman" w:cs="Times New Roman"/>
          <w:i/>
          <w:sz w:val="28"/>
          <w:szCs w:val="28"/>
        </w:rPr>
        <w:t xml:space="preserve">до вимог   </w:t>
      </w:r>
      <w:r w:rsidRPr="00E97ECB">
        <w:rPr>
          <w:rFonts w:ascii="Times New Roman" w:hAnsi="Times New Roman" w:cs="Times New Roman"/>
          <w:i/>
          <w:sz w:val="28"/>
          <w:szCs w:val="28"/>
        </w:rPr>
        <w:t xml:space="preserve">вимогам до посади директора Бюро економічної безпеки України, і що </w:t>
      </w:r>
      <w:r w:rsidR="00F363A4">
        <w:rPr>
          <w:rFonts w:ascii="Times New Roman" w:hAnsi="Times New Roman" w:cs="Times New Roman"/>
          <w:i/>
          <w:sz w:val="28"/>
          <w:szCs w:val="28"/>
        </w:rPr>
        <w:t xml:space="preserve">ця </w:t>
      </w:r>
      <w:r w:rsidRPr="00E97ECB">
        <w:rPr>
          <w:rFonts w:ascii="Times New Roman" w:hAnsi="Times New Roman" w:cs="Times New Roman"/>
          <w:i/>
          <w:sz w:val="28"/>
          <w:szCs w:val="28"/>
        </w:rPr>
        <w:t xml:space="preserve"> перевірка кандидатів потребує додаткового часу. Наведено коментар народного депутата України, першого заступника голови Комітету </w:t>
      </w:r>
      <w:r w:rsidRPr="00E97ECB">
        <w:rPr>
          <w:rFonts w:ascii="Times New Roman" w:hAnsi="Times New Roman" w:cs="Times New Roman"/>
          <w:i/>
          <w:sz w:val="28"/>
          <w:szCs w:val="28"/>
        </w:rPr>
        <w:lastRenderedPageBreak/>
        <w:t xml:space="preserve">Верховної Ради України (ВР України) з питань фінансів, податкової та митної політики Ярослава Железняка, який акцентував на важливості проведення конкурсу задля продовження співробітництва з міжнародними партнерами та надання допомоги Україні. </w:t>
      </w:r>
      <w:r w:rsidRPr="00E97ECB">
        <w:rPr>
          <w:rFonts w:ascii="Times New Roman" w:hAnsi="Times New Roman" w:cs="Times New Roman"/>
          <w:sz w:val="28"/>
          <w:szCs w:val="28"/>
        </w:rPr>
        <w:t xml:space="preserve">Текст: </w:t>
      </w:r>
      <w:hyperlink r:id="rId20" w:anchor="google_vignette" w:history="1">
        <w:r w:rsidR="001A4A11" w:rsidRPr="001A4A11">
          <w:rPr>
            <w:rStyle w:val="a3"/>
            <w:rFonts w:ascii="Times New Roman" w:hAnsi="Times New Roman" w:cs="Times New Roman"/>
            <w:sz w:val="28"/>
            <w:szCs w:val="28"/>
          </w:rPr>
          <w:t>https://www.dsnews.ua/ukr/politics/zablokirovannyy-konkurs-kakie-svyazi-s-rf-mogut-naytis-u-kandidatov-na-dolzhnost-direktora-beb-10062025-523416#google_vignette</w:t>
        </w:r>
      </w:hyperlink>
    </w:p>
    <w:p w:rsidR="001575D2" w:rsidRPr="00E97ECB" w:rsidRDefault="001575D2" w:rsidP="001A4A11">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Вишневський Ю. Три версії одного неповернення. Чому віце-прем’єр Чернишов затримався у Європі</w:t>
      </w:r>
      <w:r w:rsidRPr="00E97ECB">
        <w:rPr>
          <w:rFonts w:ascii="Times New Roman" w:hAnsi="Times New Roman" w:cs="Times New Roman"/>
          <w:sz w:val="28"/>
          <w:szCs w:val="28"/>
        </w:rPr>
        <w:t xml:space="preserve"> [Електронний ресурс] / Юрій Вишневський // Dsnews : [веб-сайт]. – 2025. – 19 черв. — Електрон. дані.  </w:t>
      </w:r>
      <w:r w:rsidR="009C145C" w:rsidRPr="00A9136A">
        <w:rPr>
          <w:rFonts w:ascii="Times New Roman" w:hAnsi="Times New Roman" w:cs="Times New Roman"/>
          <w:i/>
          <w:sz w:val="28"/>
          <w:szCs w:val="28"/>
        </w:rPr>
        <w:t>Розглянуто версії виїзду за кордон віце-прем’єр–міністра – міністра національної єдності Олексія Чернишова. Зазначено, що 13 червня 2025 р</w:t>
      </w:r>
      <w:r w:rsidR="009C145C">
        <w:rPr>
          <w:rFonts w:ascii="Times New Roman" w:hAnsi="Times New Roman" w:cs="Times New Roman"/>
          <w:i/>
          <w:sz w:val="28"/>
          <w:szCs w:val="28"/>
        </w:rPr>
        <w:t>.</w:t>
      </w:r>
      <w:r w:rsidR="009C145C" w:rsidRPr="00A9136A">
        <w:rPr>
          <w:rFonts w:ascii="Times New Roman" w:hAnsi="Times New Roman" w:cs="Times New Roman"/>
          <w:i/>
          <w:sz w:val="28"/>
          <w:szCs w:val="28"/>
        </w:rPr>
        <w:t xml:space="preserve"> Національне антикорупційне бюро України (НАБУ) і Спеціалізована антикорупційна прокуратура (САП) оголосили про викриття ”корупційної оборудки в будівельній сфері за участю топпосадовців держави, яка могла призвести до заподіяння державі понад 1 млрд грн збитків”, а 12 та </w:t>
      </w:r>
      <w:r w:rsidR="009C145C">
        <w:rPr>
          <w:rFonts w:ascii="Times New Roman" w:hAnsi="Times New Roman" w:cs="Times New Roman"/>
          <w:i/>
          <w:sz w:val="28"/>
          <w:szCs w:val="28"/>
        </w:rPr>
        <w:br/>
      </w:r>
      <w:r w:rsidR="009C145C" w:rsidRPr="00A9136A">
        <w:rPr>
          <w:rFonts w:ascii="Times New Roman" w:hAnsi="Times New Roman" w:cs="Times New Roman"/>
          <w:i/>
          <w:sz w:val="28"/>
          <w:szCs w:val="28"/>
        </w:rPr>
        <w:t xml:space="preserve">13 червня детективи НАБУ за погодженням із прокурором САП ”повідомили про підозру в замаху на зловживання службовим становищем, одержанні та наданні неправомірної вигоди в особливо великому розмірі п’ятьом особам”, які свого часу працювали разом </w:t>
      </w:r>
      <w:r w:rsidR="009C145C">
        <w:rPr>
          <w:rFonts w:ascii="Times New Roman" w:hAnsi="Times New Roman" w:cs="Times New Roman"/>
          <w:i/>
          <w:sz w:val="28"/>
          <w:szCs w:val="28"/>
        </w:rPr>
        <w:t>і</w:t>
      </w:r>
      <w:r w:rsidR="009C145C" w:rsidRPr="00A9136A">
        <w:rPr>
          <w:rFonts w:ascii="Times New Roman" w:hAnsi="Times New Roman" w:cs="Times New Roman"/>
          <w:i/>
          <w:sz w:val="28"/>
          <w:szCs w:val="28"/>
        </w:rPr>
        <w:t>з О</w:t>
      </w:r>
      <w:r w:rsidR="009C145C">
        <w:rPr>
          <w:rFonts w:ascii="Times New Roman" w:hAnsi="Times New Roman" w:cs="Times New Roman"/>
          <w:i/>
          <w:sz w:val="28"/>
          <w:szCs w:val="28"/>
        </w:rPr>
        <w:t>.</w:t>
      </w:r>
      <w:r w:rsidR="009C145C" w:rsidRPr="00A9136A">
        <w:rPr>
          <w:rFonts w:ascii="Times New Roman" w:hAnsi="Times New Roman" w:cs="Times New Roman"/>
          <w:i/>
          <w:sz w:val="28"/>
          <w:szCs w:val="28"/>
        </w:rPr>
        <w:t xml:space="preserve"> Чернишовим.</w:t>
      </w:r>
      <w:r w:rsidR="009C145C" w:rsidRPr="00A9136A">
        <w:rPr>
          <w:rFonts w:ascii="Times New Roman" w:hAnsi="Times New Roman" w:cs="Times New Roman"/>
          <w:sz w:val="28"/>
          <w:szCs w:val="28"/>
        </w:rPr>
        <w:t xml:space="preserve"> </w:t>
      </w:r>
      <w:r w:rsidRPr="00E97ECB">
        <w:rPr>
          <w:rFonts w:ascii="Times New Roman" w:hAnsi="Times New Roman" w:cs="Times New Roman"/>
          <w:sz w:val="28"/>
          <w:szCs w:val="28"/>
        </w:rPr>
        <w:t xml:space="preserve">Текст: </w:t>
      </w:r>
      <w:hyperlink r:id="rId21" w:history="1">
        <w:r w:rsidRPr="00E97ECB">
          <w:rPr>
            <w:rStyle w:val="a3"/>
            <w:rFonts w:ascii="Times New Roman" w:hAnsi="Times New Roman" w:cs="Times New Roman"/>
            <w:sz w:val="28"/>
            <w:szCs w:val="28"/>
          </w:rPr>
          <w:t>https://www.dsnews.ua/ukr/politics/tri-versii-odnogo-nevozvrashcheniya-pochemu-vice-premer-chernyshov-zaderzhalsya-v-evrope-19062025-523963</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Вуєць П. Новий генпрокурор. Хто такий Руслан Кравченко (досьє)</w:t>
      </w:r>
      <w:r w:rsidRPr="00E97ECB">
        <w:rPr>
          <w:rFonts w:ascii="Times New Roman" w:hAnsi="Times New Roman" w:cs="Times New Roman"/>
          <w:sz w:val="28"/>
          <w:szCs w:val="28"/>
        </w:rPr>
        <w:t xml:space="preserve"> [Електронний ресурс] / Павло Вуєць // Главком</w:t>
      </w:r>
      <w:r w:rsidR="00D34BF4">
        <w:rPr>
          <w:rFonts w:ascii="Times New Roman" w:hAnsi="Times New Roman" w:cs="Times New Roman"/>
          <w:sz w:val="28"/>
          <w:szCs w:val="28"/>
        </w:rPr>
        <w:t xml:space="preserve"> :</w:t>
      </w:r>
      <w:r w:rsidRPr="00E97ECB">
        <w:rPr>
          <w:rFonts w:ascii="Times New Roman" w:hAnsi="Times New Roman" w:cs="Times New Roman"/>
          <w:sz w:val="28"/>
          <w:szCs w:val="28"/>
        </w:rPr>
        <w:t xml:space="preserve"> [інтернет-сайт] – 2025. – 16 черв. –  Електрон. дані.  </w:t>
      </w:r>
      <w:r w:rsidRPr="00E97ECB">
        <w:rPr>
          <w:rFonts w:ascii="Times New Roman" w:hAnsi="Times New Roman" w:cs="Times New Roman"/>
          <w:i/>
          <w:sz w:val="28"/>
          <w:szCs w:val="28"/>
        </w:rPr>
        <w:t xml:space="preserve">Представлено факти з біографії новопризначеного Генерального прокурора Андрія Кравченка. Також подано декларцію про </w:t>
      </w:r>
      <w:r w:rsidR="00D34BF4">
        <w:rPr>
          <w:rFonts w:ascii="Times New Roman" w:hAnsi="Times New Roman" w:cs="Times New Roman"/>
          <w:i/>
          <w:sz w:val="28"/>
          <w:szCs w:val="28"/>
        </w:rPr>
        <w:t xml:space="preserve">його </w:t>
      </w:r>
      <w:r w:rsidRPr="00E97ECB">
        <w:rPr>
          <w:rFonts w:ascii="Times New Roman" w:hAnsi="Times New Roman" w:cs="Times New Roman"/>
          <w:i/>
          <w:sz w:val="28"/>
          <w:szCs w:val="28"/>
        </w:rPr>
        <w:t>доходи.</w:t>
      </w:r>
      <w:r w:rsidRPr="00E97ECB">
        <w:rPr>
          <w:rFonts w:ascii="Times New Roman" w:hAnsi="Times New Roman" w:cs="Times New Roman"/>
          <w:sz w:val="28"/>
          <w:szCs w:val="28"/>
        </w:rPr>
        <w:t xml:space="preserve"> Текст: </w:t>
      </w:r>
      <w:hyperlink r:id="rId22" w:history="1">
        <w:r w:rsidRPr="00E97ECB">
          <w:rPr>
            <w:rStyle w:val="a3"/>
            <w:rFonts w:ascii="Times New Roman" w:hAnsi="Times New Roman" w:cs="Times New Roman"/>
            <w:sz w:val="28"/>
            <w:szCs w:val="28"/>
          </w:rPr>
          <w:t>https://glavcom.ua/publications/majzhe-henprokuror-khto-takij-ruslan-kravchenko-dosje-1063714.html</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 xml:space="preserve">Гаркуша А. Г. Проблемні питання реалізації міжнародного розшуку підозрюваних у колабороційній діяльності під час здійснення </w:t>
      </w:r>
      <w:r w:rsidRPr="00E97ECB">
        <w:rPr>
          <w:rFonts w:ascii="Times New Roman" w:hAnsi="Times New Roman" w:cs="Times New Roman"/>
          <w:b/>
          <w:sz w:val="28"/>
          <w:szCs w:val="28"/>
        </w:rPr>
        <w:lastRenderedPageBreak/>
        <w:t>спеціального досудового розслідування ("in absentia" ) в умовах воєнного стану</w:t>
      </w:r>
      <w:r w:rsidRPr="00E97ECB">
        <w:rPr>
          <w:rFonts w:ascii="Times New Roman" w:hAnsi="Times New Roman" w:cs="Times New Roman"/>
          <w:sz w:val="28"/>
          <w:szCs w:val="28"/>
        </w:rPr>
        <w:t xml:space="preserve"> [Електронний ресурс] / Аліна Григорівна Сухань, Дмитро Борисович Санакоєв // Нац. інтереси України</w:t>
      </w:r>
      <w:r w:rsidR="0098210F">
        <w:rPr>
          <w:rFonts w:ascii="Times New Roman" w:hAnsi="Times New Roman" w:cs="Times New Roman"/>
          <w:sz w:val="28"/>
          <w:szCs w:val="28"/>
        </w:rPr>
        <w:t xml:space="preserve">. </w:t>
      </w:r>
      <w:r w:rsidRPr="00E97ECB">
        <w:rPr>
          <w:rFonts w:ascii="Times New Roman" w:hAnsi="Times New Roman" w:cs="Times New Roman"/>
          <w:sz w:val="28"/>
          <w:szCs w:val="28"/>
        </w:rPr>
        <w:t xml:space="preserve">– 2025. – № 5. – С. 516-534.  </w:t>
      </w:r>
      <w:r w:rsidRPr="00E97ECB">
        <w:rPr>
          <w:rFonts w:ascii="Times New Roman" w:hAnsi="Times New Roman" w:cs="Times New Roman"/>
          <w:i/>
          <w:sz w:val="28"/>
          <w:szCs w:val="28"/>
        </w:rPr>
        <w:t>Висвітлено проблемні питання реалізації норм кримінального процесуального законодавства України щодо процедури оголошення  міжнародного розшуку осіб, підозрюваних (обвинувачених) у скоєнні кримінальних правопорушень, передбачених ст. 1111 Кримінального кодексу України (КК України) "Колабораційна діяльність". Досліджено практику реалізації  спеціального  досудового  розслідування  ("in  absentia") в умовах воєнного стану. Окреслено види колабораційної діяльності та особливу увагу приділено можливості оголошення міжнародного розшуку осіб, підозрюваних (обвинувачених) у здійсненні колабораційної діяльності, вчиненої з політичних мотивів. Розглянуто вимоги Статуту Міжнародної кримінальної поліції – Інтерпол щодо кримінальних правопорушень, віднесених до категорії "політичних". Запропоновано внести зміни до кримінального процесуального законодавства України та Статуту Інтерполу щодо підстав оголошення таких підозрюваних осіб у міжнародний розшук у сучасних умовах воєнного стану</w:t>
      </w:r>
      <w:r w:rsidRPr="00E97ECB">
        <w:rPr>
          <w:rFonts w:ascii="Times New Roman" w:hAnsi="Times New Roman" w:cs="Times New Roman"/>
          <w:sz w:val="28"/>
          <w:szCs w:val="28"/>
        </w:rPr>
        <w:t xml:space="preserve">. Текст: </w:t>
      </w:r>
      <w:hyperlink r:id="rId23" w:history="1">
        <w:r w:rsidRPr="00E97ECB">
          <w:rPr>
            <w:rStyle w:val="a3"/>
            <w:rFonts w:ascii="Times New Roman" w:hAnsi="Times New Roman" w:cs="Times New Roman"/>
            <w:sz w:val="28"/>
            <w:szCs w:val="28"/>
          </w:rPr>
          <w:t>http://perspectives.pp.ua/index.php/niu/article/view/23729/23702</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Герасименко О. М. Правові гарантії дотримання Службою безпеки України конституційних прав і свобод людини під час проведення негласних слідчих (розшукових) дій за кримінальними правопорушеннями на об’єктах критичної інфраструктури</w:t>
      </w:r>
      <w:r w:rsidRPr="00E97ECB">
        <w:rPr>
          <w:rFonts w:ascii="Times New Roman" w:hAnsi="Times New Roman" w:cs="Times New Roman"/>
          <w:sz w:val="28"/>
          <w:szCs w:val="28"/>
        </w:rPr>
        <w:t xml:space="preserve"> [Електронний ресурс] / Олександр Миколайович Герасименко, Сергій Миколайович Невмержицький // Нац. інтереси України</w:t>
      </w:r>
      <w:r w:rsidR="0098210F">
        <w:rPr>
          <w:rFonts w:ascii="Times New Roman" w:hAnsi="Times New Roman" w:cs="Times New Roman"/>
          <w:sz w:val="28"/>
          <w:szCs w:val="28"/>
        </w:rPr>
        <w:t xml:space="preserve">. </w:t>
      </w:r>
      <w:r w:rsidRPr="00E97ECB">
        <w:rPr>
          <w:rFonts w:ascii="Times New Roman" w:hAnsi="Times New Roman" w:cs="Times New Roman"/>
          <w:sz w:val="28"/>
          <w:szCs w:val="28"/>
        </w:rPr>
        <w:t xml:space="preserve">– 2025. – № 5. – С. 535-560.  </w:t>
      </w:r>
      <w:r w:rsidRPr="00E97ECB">
        <w:rPr>
          <w:rFonts w:ascii="Times New Roman" w:hAnsi="Times New Roman" w:cs="Times New Roman"/>
          <w:i/>
          <w:sz w:val="28"/>
          <w:szCs w:val="28"/>
        </w:rPr>
        <w:t xml:space="preserve">Проаналізовано правову  природу  та  сутність </w:t>
      </w:r>
      <w:r w:rsidR="007C4498" w:rsidRPr="00E97ECB">
        <w:rPr>
          <w:rFonts w:ascii="Times New Roman" w:hAnsi="Times New Roman" w:cs="Times New Roman"/>
          <w:i/>
          <w:sz w:val="28"/>
          <w:szCs w:val="28"/>
        </w:rPr>
        <w:t xml:space="preserve">проведення негласних слідчих (розшукових) дій (НСРД) </w:t>
      </w:r>
      <w:r w:rsidRPr="00E97ECB">
        <w:rPr>
          <w:rFonts w:ascii="Times New Roman" w:hAnsi="Times New Roman" w:cs="Times New Roman"/>
          <w:i/>
          <w:sz w:val="28"/>
          <w:szCs w:val="28"/>
        </w:rPr>
        <w:t xml:space="preserve">як інструменту кримінально-процесуальної діяльності СБУ. Розглянуто нормативно-правову базу, що визначає підстави та порядок проведення НСРД, зокрема положення Конституції України, Кримінального процесуального кодексу України (КПК України), Закону </w:t>
      </w:r>
      <w:r w:rsidRPr="00E97ECB">
        <w:rPr>
          <w:rFonts w:ascii="Times New Roman" w:hAnsi="Times New Roman" w:cs="Times New Roman"/>
          <w:i/>
          <w:sz w:val="28"/>
          <w:szCs w:val="28"/>
        </w:rPr>
        <w:lastRenderedPageBreak/>
        <w:t>України "Про Службу безпеки України" та інші вітчизняні й міжнародні нормативні акти. Окреслено процесуальні гарантії захисту прав і свобод людини при проведенні НСРД та визначено роль судового контролю та прокурорського  нагляду як ключових механізмів їх забезпечення. Висвітлено положення міжнародних стандартів у сфері захисту прав і свобод людини та практику Європейського суду з прав людини (ЄСПЛ).</w:t>
      </w:r>
      <w:r w:rsidRPr="00E97ECB">
        <w:rPr>
          <w:rFonts w:ascii="Times New Roman" w:hAnsi="Times New Roman" w:cs="Times New Roman"/>
          <w:sz w:val="28"/>
          <w:szCs w:val="28"/>
        </w:rPr>
        <w:t xml:space="preserve"> Текст: </w:t>
      </w:r>
      <w:hyperlink r:id="rId24" w:history="1">
        <w:r w:rsidRPr="00E97ECB">
          <w:rPr>
            <w:rStyle w:val="a3"/>
            <w:rFonts w:ascii="Times New Roman" w:hAnsi="Times New Roman" w:cs="Times New Roman"/>
            <w:sz w:val="28"/>
            <w:szCs w:val="28"/>
          </w:rPr>
          <w:t>http://perspectives.pp.ua/index.php/niu/article/view/23730/23703</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Гребенюк В. Ю. Роль обласних,</w:t>
      </w:r>
      <w:r w:rsidR="007C4498">
        <w:rPr>
          <w:rFonts w:ascii="Times New Roman" w:hAnsi="Times New Roman" w:cs="Times New Roman"/>
          <w:b/>
          <w:sz w:val="28"/>
          <w:szCs w:val="28"/>
        </w:rPr>
        <w:t xml:space="preserve"> </w:t>
      </w:r>
      <w:r w:rsidRPr="00E97ECB">
        <w:rPr>
          <w:rFonts w:ascii="Times New Roman" w:hAnsi="Times New Roman" w:cs="Times New Roman"/>
          <w:b/>
          <w:sz w:val="28"/>
          <w:szCs w:val="28"/>
        </w:rPr>
        <w:t>місцевих державних адміністрацій та правоохоронних органів під час запровадження правового режиму воєнного</w:t>
      </w:r>
      <w:r w:rsidRPr="00E97ECB">
        <w:rPr>
          <w:rFonts w:ascii="Times New Roman" w:hAnsi="Times New Roman" w:cs="Times New Roman"/>
          <w:sz w:val="28"/>
          <w:szCs w:val="28"/>
        </w:rPr>
        <w:t xml:space="preserve"> стану [Електронний ресурс] / Валентин Юрійович Гребенюк // Нац. інтереси України</w:t>
      </w:r>
      <w:r w:rsidR="0098210F">
        <w:rPr>
          <w:rFonts w:ascii="Times New Roman" w:hAnsi="Times New Roman" w:cs="Times New Roman"/>
          <w:sz w:val="28"/>
          <w:szCs w:val="28"/>
        </w:rPr>
        <w:t xml:space="preserve">. </w:t>
      </w:r>
      <w:r w:rsidRPr="00E97ECB">
        <w:rPr>
          <w:rFonts w:ascii="Times New Roman" w:hAnsi="Times New Roman" w:cs="Times New Roman"/>
          <w:sz w:val="28"/>
          <w:szCs w:val="28"/>
        </w:rPr>
        <w:t xml:space="preserve">– 2025. – № 5. – С. 561-571.  </w:t>
      </w:r>
      <w:r w:rsidRPr="00E97ECB">
        <w:rPr>
          <w:rFonts w:ascii="Times New Roman" w:hAnsi="Times New Roman" w:cs="Times New Roman"/>
          <w:i/>
          <w:sz w:val="28"/>
          <w:szCs w:val="28"/>
        </w:rPr>
        <w:t>Розглянуто правовий статус, ключові функції та завдання</w:t>
      </w:r>
      <w:r w:rsidR="007C4498" w:rsidRPr="007C4498">
        <w:rPr>
          <w:rFonts w:ascii="Times New Roman" w:hAnsi="Times New Roman" w:cs="Times New Roman"/>
          <w:i/>
          <w:sz w:val="28"/>
          <w:szCs w:val="28"/>
        </w:rPr>
        <w:t xml:space="preserve"> </w:t>
      </w:r>
      <w:r w:rsidR="007C4498" w:rsidRPr="00E97ECB">
        <w:rPr>
          <w:rFonts w:ascii="Times New Roman" w:hAnsi="Times New Roman" w:cs="Times New Roman"/>
          <w:i/>
          <w:sz w:val="28"/>
          <w:szCs w:val="28"/>
        </w:rPr>
        <w:t>обласних, місцевих державних адміністрацій  та правоохоронних  органів в Україні</w:t>
      </w:r>
      <w:r w:rsidRPr="00E97ECB">
        <w:rPr>
          <w:rFonts w:ascii="Times New Roman" w:hAnsi="Times New Roman" w:cs="Times New Roman"/>
          <w:i/>
          <w:sz w:val="28"/>
          <w:szCs w:val="28"/>
        </w:rPr>
        <w:t>, а також механізми взаємодії з іншими органами влади, військовими структурами та населенням. Окреслено різноманітні виклики, з якими стикаються адміністрації</w:t>
      </w:r>
      <w:r w:rsidR="00C0658E">
        <w:rPr>
          <w:rFonts w:ascii="Times New Roman" w:hAnsi="Times New Roman" w:cs="Times New Roman"/>
          <w:i/>
          <w:sz w:val="28"/>
          <w:szCs w:val="28"/>
        </w:rPr>
        <w:t>,</w:t>
      </w:r>
      <w:r w:rsidRPr="00E97ECB">
        <w:rPr>
          <w:rFonts w:ascii="Times New Roman" w:hAnsi="Times New Roman" w:cs="Times New Roman"/>
          <w:i/>
          <w:sz w:val="28"/>
          <w:szCs w:val="28"/>
        </w:rPr>
        <w:t xml:space="preserve"> та вказано на важливість інформаційної роботи, їхню роль у протидії дезінформації, поширенні правдивої інформації та забезпеченні ефективної комунікації з громадськістю. Акцентовано на питаннях кібербезпеки та захисту інформаційних систем органів влади від зовнішніх загроз. </w:t>
      </w:r>
      <w:r w:rsidR="00C0658E">
        <w:rPr>
          <w:rFonts w:ascii="Times New Roman" w:hAnsi="Times New Roman" w:cs="Times New Roman"/>
          <w:i/>
          <w:sz w:val="28"/>
          <w:szCs w:val="28"/>
        </w:rPr>
        <w:t>С</w:t>
      </w:r>
      <w:r w:rsidRPr="00E97ECB">
        <w:rPr>
          <w:rFonts w:ascii="Times New Roman" w:hAnsi="Times New Roman" w:cs="Times New Roman"/>
          <w:i/>
          <w:sz w:val="28"/>
          <w:szCs w:val="28"/>
        </w:rPr>
        <w:t>характеризовано роль правоохоронних органів в умовах воєнного  стану та організацію співпраці з органами місцевого самоврядування</w:t>
      </w:r>
      <w:r w:rsidR="00C0658E">
        <w:rPr>
          <w:rFonts w:ascii="Times New Roman" w:hAnsi="Times New Roman" w:cs="Times New Roman"/>
          <w:i/>
          <w:sz w:val="28"/>
          <w:szCs w:val="28"/>
        </w:rPr>
        <w:t xml:space="preserve"> (ОМС)</w:t>
      </w:r>
      <w:r w:rsidRPr="00E97ECB">
        <w:rPr>
          <w:rFonts w:ascii="Times New Roman" w:hAnsi="Times New Roman" w:cs="Times New Roman"/>
          <w:i/>
          <w:sz w:val="28"/>
          <w:szCs w:val="28"/>
        </w:rPr>
        <w:t>.</w:t>
      </w:r>
      <w:r w:rsidR="00C0658E">
        <w:rPr>
          <w:rFonts w:ascii="Times New Roman" w:hAnsi="Times New Roman" w:cs="Times New Roman"/>
          <w:i/>
          <w:sz w:val="28"/>
          <w:szCs w:val="28"/>
        </w:rPr>
        <w:t xml:space="preserve">           </w:t>
      </w:r>
      <w:r w:rsidRPr="00E97ECB">
        <w:rPr>
          <w:rFonts w:ascii="Times New Roman" w:hAnsi="Times New Roman" w:cs="Times New Roman"/>
          <w:sz w:val="28"/>
          <w:szCs w:val="28"/>
        </w:rPr>
        <w:t xml:space="preserve"> Текст: </w:t>
      </w:r>
      <w:hyperlink r:id="rId25" w:history="1">
        <w:r w:rsidRPr="00E97ECB">
          <w:rPr>
            <w:rStyle w:val="a3"/>
            <w:rFonts w:ascii="Times New Roman" w:hAnsi="Times New Roman" w:cs="Times New Roman"/>
            <w:sz w:val="28"/>
            <w:szCs w:val="28"/>
          </w:rPr>
          <w:t>http://perspectives.pp.ua/index.php/niu/article/view/23731/23704</w:t>
        </w:r>
      </w:hyperlink>
      <w:r w:rsidRPr="00E97ECB">
        <w:rPr>
          <w:rFonts w:ascii="Times New Roman" w:hAnsi="Times New Roman" w:cs="Times New Roman"/>
          <w:sz w:val="28"/>
          <w:szCs w:val="28"/>
        </w:rPr>
        <w:t xml:space="preserve">    </w:t>
      </w:r>
    </w:p>
    <w:p w:rsidR="006B0BB4" w:rsidRPr="006B0BB4" w:rsidRDefault="006B0BB4" w:rsidP="00D66FB3">
      <w:pPr>
        <w:pStyle w:val="a8"/>
        <w:numPr>
          <w:ilvl w:val="0"/>
          <w:numId w:val="1"/>
        </w:numPr>
        <w:spacing w:after="120" w:line="360" w:lineRule="auto"/>
        <w:ind w:left="0" w:firstLine="567"/>
        <w:jc w:val="both"/>
        <w:rPr>
          <w:rFonts w:ascii="Times New Roman" w:hAnsi="Times New Roman" w:cs="Times New Roman"/>
          <w:sz w:val="28"/>
          <w:szCs w:val="28"/>
        </w:rPr>
      </w:pPr>
      <w:r w:rsidRPr="00A9136A">
        <w:rPr>
          <w:rFonts w:ascii="Times New Roman" w:hAnsi="Times New Roman" w:cs="Times New Roman"/>
          <w:b/>
          <w:sz w:val="28"/>
          <w:szCs w:val="28"/>
        </w:rPr>
        <w:t>Грищук А. Б. Окремі аспекти запобігання корупції в органах Національної поліції</w:t>
      </w:r>
      <w:r w:rsidRPr="00A9136A">
        <w:rPr>
          <w:rFonts w:ascii="Times New Roman" w:hAnsi="Times New Roman" w:cs="Times New Roman"/>
          <w:sz w:val="28"/>
          <w:szCs w:val="28"/>
        </w:rPr>
        <w:t xml:space="preserve"> [Електронний ресурс] / А. Б. Грищук </w:t>
      </w:r>
      <w:r>
        <w:rPr>
          <w:rFonts w:ascii="Times New Roman" w:hAnsi="Times New Roman" w:cs="Times New Roman"/>
          <w:sz w:val="28"/>
          <w:szCs w:val="28"/>
        </w:rPr>
        <w:br/>
      </w:r>
      <w:r w:rsidRPr="00A9136A">
        <w:rPr>
          <w:rFonts w:ascii="Times New Roman" w:hAnsi="Times New Roman" w:cs="Times New Roman"/>
          <w:sz w:val="28"/>
          <w:szCs w:val="28"/>
        </w:rPr>
        <w:t xml:space="preserve">// Аналіт.-порівнял. правознавство : електрон. наук. вид. – 2025. – № 2. – </w:t>
      </w:r>
      <w:r>
        <w:rPr>
          <w:rFonts w:ascii="Times New Roman" w:hAnsi="Times New Roman" w:cs="Times New Roman"/>
          <w:sz w:val="28"/>
          <w:szCs w:val="28"/>
        </w:rPr>
        <w:br/>
      </w:r>
      <w:r w:rsidRPr="00A9136A">
        <w:rPr>
          <w:rFonts w:ascii="Times New Roman" w:hAnsi="Times New Roman" w:cs="Times New Roman"/>
          <w:sz w:val="28"/>
          <w:szCs w:val="28"/>
        </w:rPr>
        <w:t xml:space="preserve">С. 527-532.  </w:t>
      </w:r>
      <w:r w:rsidRPr="00A9136A">
        <w:rPr>
          <w:rFonts w:ascii="Times New Roman" w:hAnsi="Times New Roman" w:cs="Times New Roman"/>
          <w:i/>
          <w:sz w:val="28"/>
          <w:szCs w:val="28"/>
        </w:rPr>
        <w:t xml:space="preserve">На підставі чинного законодавства розглянуто окремі аспекти запобігання корупції в органах Національної поліції. Вказано, що корупція є не лише суспільним злом, що вимагає адекватної моральної оцінки суспільством, а й суттєвим гальмом суспільного розвитку, формування </w:t>
      </w:r>
      <w:r w:rsidRPr="00A9136A">
        <w:rPr>
          <w:rFonts w:ascii="Times New Roman" w:hAnsi="Times New Roman" w:cs="Times New Roman"/>
          <w:i/>
          <w:sz w:val="28"/>
          <w:szCs w:val="28"/>
        </w:rPr>
        <w:lastRenderedPageBreak/>
        <w:t>ринкових відносин та інститутів демократії. Зазначено, що суб’єкти запобігання корупції в поліції – це елементи структури правового порядку у сфері запобігання корупції, спеціалізовані та неспеціалізовані, державні та недержавні органи та громадяни.</w:t>
      </w:r>
      <w:r w:rsidRPr="00A9136A">
        <w:rPr>
          <w:rFonts w:ascii="Times New Roman" w:hAnsi="Times New Roman" w:cs="Times New Roman"/>
          <w:sz w:val="28"/>
          <w:szCs w:val="28"/>
        </w:rPr>
        <w:t xml:space="preserve"> Текст: </w:t>
      </w:r>
      <w:hyperlink r:id="rId26" w:history="1">
        <w:r w:rsidRPr="00A9136A">
          <w:rPr>
            <w:rStyle w:val="a3"/>
            <w:rFonts w:ascii="Times New Roman" w:hAnsi="Times New Roman" w:cs="Times New Roman"/>
            <w:sz w:val="28"/>
            <w:szCs w:val="28"/>
          </w:rPr>
          <w:t>https://app-journal.in.ua/wp-content/uploads/2025/04/80.pdf</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Дрок І. С. Реалізація контролю за дотриманням законодавства на транспорті шляхом несення служби поліцейськими на блокпостах</w:t>
      </w:r>
      <w:r w:rsidRPr="00E97ECB">
        <w:rPr>
          <w:rFonts w:ascii="Times New Roman" w:hAnsi="Times New Roman" w:cs="Times New Roman"/>
          <w:sz w:val="28"/>
          <w:szCs w:val="28"/>
        </w:rPr>
        <w:t xml:space="preserve"> [Електронний ресурс] / Ірина Сергіївна Дрок // Успіхи і досягнення у науці. – 2025. – № 4. – С. 85-92.  </w:t>
      </w:r>
      <w:r w:rsidRPr="00E97ECB">
        <w:rPr>
          <w:rFonts w:ascii="Times New Roman" w:hAnsi="Times New Roman" w:cs="Times New Roman"/>
          <w:i/>
          <w:sz w:val="28"/>
          <w:szCs w:val="28"/>
        </w:rPr>
        <w:t>Розглянуто особливості організації контролю за дотриманням законодавства у сфері транспорту через діяльність поліцейських на блокпостах. Проаналізован</w:t>
      </w:r>
      <w:r w:rsidR="00F3181E">
        <w:rPr>
          <w:rFonts w:ascii="Times New Roman" w:hAnsi="Times New Roman" w:cs="Times New Roman"/>
          <w:i/>
          <w:sz w:val="28"/>
          <w:szCs w:val="28"/>
        </w:rPr>
        <w:t>о</w:t>
      </w:r>
      <w:r w:rsidRPr="00E97ECB">
        <w:rPr>
          <w:rFonts w:ascii="Times New Roman" w:hAnsi="Times New Roman" w:cs="Times New Roman"/>
          <w:i/>
          <w:sz w:val="28"/>
          <w:szCs w:val="28"/>
        </w:rPr>
        <w:t xml:space="preserve"> відповідн</w:t>
      </w:r>
      <w:r w:rsidR="00F3181E">
        <w:rPr>
          <w:rFonts w:ascii="Times New Roman" w:hAnsi="Times New Roman" w:cs="Times New Roman"/>
          <w:i/>
          <w:sz w:val="28"/>
          <w:szCs w:val="28"/>
        </w:rPr>
        <w:t>у</w:t>
      </w:r>
      <w:r w:rsidRPr="00E97ECB">
        <w:rPr>
          <w:rFonts w:ascii="Times New Roman" w:hAnsi="Times New Roman" w:cs="Times New Roman"/>
          <w:i/>
          <w:sz w:val="28"/>
          <w:szCs w:val="28"/>
        </w:rPr>
        <w:t xml:space="preserve"> нормативн</w:t>
      </w:r>
      <w:r w:rsidR="00F3181E">
        <w:rPr>
          <w:rFonts w:ascii="Times New Roman" w:hAnsi="Times New Roman" w:cs="Times New Roman"/>
          <w:i/>
          <w:sz w:val="28"/>
          <w:szCs w:val="28"/>
        </w:rPr>
        <w:t>у</w:t>
      </w:r>
      <w:r w:rsidRPr="00E97ECB">
        <w:rPr>
          <w:rFonts w:ascii="Times New Roman" w:hAnsi="Times New Roman" w:cs="Times New Roman"/>
          <w:i/>
          <w:sz w:val="28"/>
          <w:szCs w:val="28"/>
        </w:rPr>
        <w:t xml:space="preserve"> баз</w:t>
      </w:r>
      <w:r w:rsidR="00F3181E">
        <w:rPr>
          <w:rFonts w:ascii="Times New Roman" w:hAnsi="Times New Roman" w:cs="Times New Roman"/>
          <w:i/>
          <w:sz w:val="28"/>
          <w:szCs w:val="28"/>
        </w:rPr>
        <w:t>у</w:t>
      </w:r>
      <w:r w:rsidRPr="00E97ECB">
        <w:rPr>
          <w:rFonts w:ascii="Times New Roman" w:hAnsi="Times New Roman" w:cs="Times New Roman"/>
          <w:i/>
          <w:sz w:val="28"/>
          <w:szCs w:val="28"/>
        </w:rPr>
        <w:t xml:space="preserve"> та визначено функціональне призначення блокпостів, а також виклики та етичні аспекти, що виникають у процесі взаємодії поліцейських із громадянами. Окреслено повноваження поліції та вказано на конкретні проблеми, з якими стикаються  поліцейські під  час реалізації контролю за дотриманням законодавства на транспорті. Особливу увагу приділено балансу між безпекою та правами людини в умовах воєнного стану. </w:t>
      </w:r>
      <w:r w:rsidR="00F3181E">
        <w:rPr>
          <w:rFonts w:ascii="Times New Roman" w:hAnsi="Times New Roman" w:cs="Times New Roman"/>
          <w:i/>
          <w:sz w:val="28"/>
          <w:szCs w:val="28"/>
        </w:rPr>
        <w:t>Окресле</w:t>
      </w:r>
      <w:r w:rsidRPr="00E97ECB">
        <w:rPr>
          <w:rFonts w:ascii="Times New Roman" w:hAnsi="Times New Roman" w:cs="Times New Roman"/>
          <w:i/>
          <w:sz w:val="28"/>
          <w:szCs w:val="28"/>
        </w:rPr>
        <w:t xml:space="preserve">но шляхи удосконалення заходів контролю, які застосовують поліцейські на блокпостах </w:t>
      </w:r>
      <w:r w:rsidR="005C472C">
        <w:rPr>
          <w:rFonts w:ascii="Times New Roman" w:hAnsi="Times New Roman" w:cs="Times New Roman"/>
          <w:i/>
          <w:sz w:val="28"/>
          <w:szCs w:val="28"/>
        </w:rPr>
        <w:t>для</w:t>
      </w:r>
      <w:r w:rsidRPr="00E97ECB">
        <w:rPr>
          <w:rFonts w:ascii="Times New Roman" w:hAnsi="Times New Roman" w:cs="Times New Roman"/>
          <w:i/>
          <w:sz w:val="28"/>
          <w:szCs w:val="28"/>
        </w:rPr>
        <w:t xml:space="preserve"> дотримання законодавства на транспорті.</w:t>
      </w:r>
      <w:r w:rsidRPr="00E97ECB">
        <w:rPr>
          <w:rFonts w:ascii="Times New Roman" w:hAnsi="Times New Roman" w:cs="Times New Roman"/>
          <w:sz w:val="28"/>
          <w:szCs w:val="28"/>
        </w:rPr>
        <w:t xml:space="preserve"> Текст: </w:t>
      </w:r>
      <w:hyperlink r:id="rId27" w:history="1">
        <w:r w:rsidRPr="00E97ECB">
          <w:rPr>
            <w:rStyle w:val="a3"/>
            <w:rFonts w:ascii="Times New Roman" w:hAnsi="Times New Roman" w:cs="Times New Roman"/>
            <w:sz w:val="28"/>
            <w:szCs w:val="28"/>
          </w:rPr>
          <w:t>http://perspectives.pp.ua/index.php/sas/article/view/22901/22874</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Екснардеп Вадим Новинський отримав нову підозру</w:t>
      </w:r>
      <w:r w:rsidRPr="00E97ECB">
        <w:rPr>
          <w:rFonts w:ascii="Times New Roman" w:hAnsi="Times New Roman" w:cs="Times New Roman"/>
          <w:sz w:val="28"/>
          <w:szCs w:val="28"/>
        </w:rPr>
        <w:t xml:space="preserve"> [Електронний ресурс] // Юрид. практика. – 2025. – 13 черв. – Електрон. дані.  </w:t>
      </w:r>
      <w:r w:rsidRPr="00E97ECB">
        <w:rPr>
          <w:rFonts w:ascii="Times New Roman" w:hAnsi="Times New Roman" w:cs="Times New Roman"/>
          <w:i/>
          <w:sz w:val="28"/>
          <w:szCs w:val="28"/>
        </w:rPr>
        <w:t>Йдеться про повідомлення Державним бюро розслідувань (ДБР) у взаємодії з Службою безпеки України (СБУ) підозри в ухилення від сплати податків колишньому народному депутату кількох скликань, обраному від забороненої проросійської партії "Опозиційний блок", Вадиму Новинському. Зазначено, що у 2023 р</w:t>
      </w:r>
      <w:r w:rsidR="00E307A5">
        <w:rPr>
          <w:rFonts w:ascii="Times New Roman" w:hAnsi="Times New Roman" w:cs="Times New Roman"/>
          <w:i/>
          <w:sz w:val="28"/>
          <w:szCs w:val="28"/>
        </w:rPr>
        <w:t>.</w:t>
      </w:r>
      <w:r w:rsidRPr="00E97ECB">
        <w:rPr>
          <w:rFonts w:ascii="Times New Roman" w:hAnsi="Times New Roman" w:cs="Times New Roman"/>
          <w:i/>
          <w:sz w:val="28"/>
          <w:szCs w:val="28"/>
        </w:rPr>
        <w:t xml:space="preserve"> СБУ розпочала кримінальне провадження щодо Вадима Новинського за ст. 111-2 Кримінального кодексу (КК України) "пособництво державі-агресору", а у травні 2023 р</w:t>
      </w:r>
      <w:r w:rsidR="00E307A5">
        <w:rPr>
          <w:rFonts w:ascii="Times New Roman" w:hAnsi="Times New Roman" w:cs="Times New Roman"/>
          <w:i/>
          <w:sz w:val="28"/>
          <w:szCs w:val="28"/>
        </w:rPr>
        <w:t>.</w:t>
      </w:r>
      <w:r w:rsidRPr="00E97ECB">
        <w:rPr>
          <w:rFonts w:ascii="Times New Roman" w:hAnsi="Times New Roman" w:cs="Times New Roman"/>
          <w:i/>
          <w:sz w:val="28"/>
          <w:szCs w:val="28"/>
        </w:rPr>
        <w:t xml:space="preserve"> СБУ арештувала його активи на понад 10,5 млрд грн., окрім того, у квітні 2023 р</w:t>
      </w:r>
      <w:r w:rsidR="00E307A5">
        <w:rPr>
          <w:rFonts w:ascii="Times New Roman" w:hAnsi="Times New Roman" w:cs="Times New Roman"/>
          <w:i/>
          <w:sz w:val="28"/>
          <w:szCs w:val="28"/>
        </w:rPr>
        <w:t>.</w:t>
      </w:r>
      <w:r w:rsidRPr="00E97ECB">
        <w:rPr>
          <w:rFonts w:ascii="Times New Roman" w:hAnsi="Times New Roman" w:cs="Times New Roman"/>
          <w:i/>
          <w:sz w:val="28"/>
          <w:szCs w:val="28"/>
        </w:rPr>
        <w:t xml:space="preserve"> було арештовано майно </w:t>
      </w:r>
      <w:r w:rsidRPr="00E97ECB">
        <w:rPr>
          <w:rFonts w:ascii="Times New Roman" w:hAnsi="Times New Roman" w:cs="Times New Roman"/>
          <w:i/>
          <w:sz w:val="28"/>
          <w:szCs w:val="28"/>
        </w:rPr>
        <w:lastRenderedPageBreak/>
        <w:t>депутата на понад 3,5 млрд грн.</w:t>
      </w:r>
      <w:r w:rsidRPr="00E97ECB">
        <w:rPr>
          <w:rFonts w:ascii="Times New Roman" w:hAnsi="Times New Roman" w:cs="Times New Roman"/>
          <w:sz w:val="28"/>
          <w:szCs w:val="28"/>
        </w:rPr>
        <w:t xml:space="preserve"> Текст: </w:t>
      </w:r>
      <w:hyperlink r:id="rId28" w:history="1">
        <w:r w:rsidRPr="00E97ECB">
          <w:rPr>
            <w:rStyle w:val="a3"/>
            <w:rFonts w:ascii="Times New Roman" w:hAnsi="Times New Roman" w:cs="Times New Roman"/>
            <w:sz w:val="28"/>
            <w:szCs w:val="28"/>
          </w:rPr>
          <w:t>https://pravo.ua/eksnardep-vadym-novynskyi-otrymav-novu-pidozru/</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pPr>
      <w:r w:rsidRPr="00E97ECB">
        <w:rPr>
          <w:rFonts w:ascii="Times New Roman" w:hAnsi="Times New Roman" w:cs="Times New Roman"/>
          <w:b/>
          <w:sz w:val="28"/>
          <w:szCs w:val="28"/>
        </w:rPr>
        <w:t>Забара Б. БЕБ прийшли з обшуками на підприємство: які перші дії бізнесу, якщо завчасно не контактували з адвокатами і треба захист – блог адвоката Богдана Забари</w:t>
      </w:r>
      <w:r w:rsidRPr="00E97ECB">
        <w:rPr>
          <w:rFonts w:ascii="Times New Roman" w:hAnsi="Times New Roman" w:cs="Times New Roman"/>
          <w:sz w:val="28"/>
          <w:szCs w:val="28"/>
        </w:rPr>
        <w:t xml:space="preserve"> [Електронний ресурс] / Богдан Забара // Юрид. практика. – 2025. – 16 черв. — Електрон. дані.  </w:t>
      </w:r>
      <w:r w:rsidRPr="00E97ECB">
        <w:rPr>
          <w:rFonts w:ascii="Times New Roman" w:hAnsi="Times New Roman" w:cs="Times New Roman"/>
          <w:i/>
          <w:sz w:val="28"/>
          <w:szCs w:val="28"/>
        </w:rPr>
        <w:t>Подано поради адвоката щодо дій у разі, якщо співробітники Бюро економічної безпеки (БЕБ) прийшли з обшуками на підприємство. Зазначено, що необхідно повідомити слідчого про бажання підприємства скористатись правовою допомогою адвоката та здійснити виклик адвоката із центру безоплатної правничої допомоги</w:t>
      </w:r>
      <w:r w:rsidR="00CB16D1">
        <w:rPr>
          <w:rFonts w:ascii="Times New Roman" w:hAnsi="Times New Roman" w:cs="Times New Roman"/>
          <w:i/>
          <w:sz w:val="28"/>
          <w:szCs w:val="28"/>
        </w:rPr>
        <w:t xml:space="preserve"> (БПД)</w:t>
      </w:r>
      <w:r w:rsidRPr="00E97ECB">
        <w:rPr>
          <w:rFonts w:ascii="Times New Roman" w:hAnsi="Times New Roman" w:cs="Times New Roman"/>
          <w:i/>
          <w:sz w:val="28"/>
          <w:szCs w:val="28"/>
        </w:rPr>
        <w:t xml:space="preserve">. Також обов’язково потрібно перевірити ухвалу суду, слідкувати за дотриманням процедури обшуку, фіксувати можливі порушення. Акцентовано, що навіть якщо бізнес не був готовий до обшуку, виважені перші дії значно знижують ризик зловживань, головне при цьому діяти спокійно та раціонально, вимагати дотримання процесуальних норм і якомога швидше залучити фахового адвоката. </w:t>
      </w:r>
      <w:r w:rsidRPr="00E97ECB">
        <w:rPr>
          <w:rFonts w:ascii="Times New Roman" w:hAnsi="Times New Roman" w:cs="Times New Roman"/>
          <w:sz w:val="28"/>
          <w:szCs w:val="28"/>
        </w:rPr>
        <w:t xml:space="preserve">Текст: </w:t>
      </w:r>
      <w:hyperlink r:id="rId29" w:history="1">
        <w:r w:rsidRPr="00E97ECB">
          <w:rPr>
            <w:rStyle w:val="a3"/>
            <w:rFonts w:ascii="Times New Roman" w:hAnsi="Times New Roman" w:cs="Times New Roman"/>
            <w:sz w:val="28"/>
            <w:szCs w:val="28"/>
          </w:rPr>
          <w:t>https://pravo.ua/beb-pryishly-z-obshukamy-na-pidpryiemstvo-iaki-pershi-dii-biznesu-iakshcho-zavchasno-ne-kontaktuvaly-z-advokatamy-i-treba-zakhyst-bloh-advokata-bohdana-zabary/</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Завістовський О. Д. Актуальні проблеми професійної підготовки поліцейських в умовах воєнного стану</w:t>
      </w:r>
      <w:r w:rsidRPr="00E97ECB">
        <w:rPr>
          <w:rFonts w:ascii="Times New Roman" w:hAnsi="Times New Roman" w:cs="Times New Roman"/>
          <w:sz w:val="28"/>
          <w:szCs w:val="28"/>
        </w:rPr>
        <w:t xml:space="preserve"> [Електронний ресурс] </w:t>
      </w:r>
      <w:r w:rsidR="006F4CC3">
        <w:rPr>
          <w:rFonts w:ascii="Times New Roman" w:hAnsi="Times New Roman" w:cs="Times New Roman"/>
          <w:sz w:val="28"/>
          <w:szCs w:val="28"/>
        </w:rPr>
        <w:br/>
      </w:r>
      <w:r w:rsidRPr="00E97ECB">
        <w:rPr>
          <w:rFonts w:ascii="Times New Roman" w:hAnsi="Times New Roman" w:cs="Times New Roman"/>
          <w:sz w:val="28"/>
          <w:szCs w:val="28"/>
        </w:rPr>
        <w:t xml:space="preserve">/ О. Д. Завістовський, К. С. Король // Аналіт.-порівнял. правознавство : електрон. наук. вид. – 2024. – № 6. – С. 569-573.  </w:t>
      </w:r>
      <w:r w:rsidRPr="00E97ECB">
        <w:rPr>
          <w:rFonts w:ascii="Times New Roman" w:hAnsi="Times New Roman" w:cs="Times New Roman"/>
          <w:i/>
          <w:sz w:val="28"/>
          <w:szCs w:val="28"/>
        </w:rPr>
        <w:t xml:space="preserve">Акцентовано на необхідності затвердження стратегії підготовки поліцейських кадрів, серед основних завдань якої -  необхідність підготовки </w:t>
      </w:r>
      <w:r w:rsidR="00B04D0E">
        <w:rPr>
          <w:rFonts w:ascii="Times New Roman" w:hAnsi="Times New Roman" w:cs="Times New Roman"/>
          <w:i/>
          <w:sz w:val="28"/>
          <w:szCs w:val="28"/>
        </w:rPr>
        <w:t>працівників</w:t>
      </w:r>
      <w:r w:rsidRPr="00E97ECB">
        <w:rPr>
          <w:rFonts w:ascii="Times New Roman" w:hAnsi="Times New Roman" w:cs="Times New Roman"/>
          <w:i/>
          <w:sz w:val="28"/>
          <w:szCs w:val="28"/>
        </w:rPr>
        <w:t xml:space="preserve">, готових до служби в умовах, максимально наближених до бойових, у населених пунктах, які </w:t>
      </w:r>
      <w:r w:rsidR="00B04D0E">
        <w:rPr>
          <w:rFonts w:ascii="Times New Roman" w:hAnsi="Times New Roman" w:cs="Times New Roman"/>
          <w:i/>
          <w:sz w:val="28"/>
          <w:szCs w:val="28"/>
        </w:rPr>
        <w:t>знаходяться поблизу</w:t>
      </w:r>
      <w:r w:rsidRPr="00E97ECB">
        <w:rPr>
          <w:rFonts w:ascii="Times New Roman" w:hAnsi="Times New Roman" w:cs="Times New Roman"/>
          <w:i/>
          <w:sz w:val="28"/>
          <w:szCs w:val="28"/>
        </w:rPr>
        <w:t xml:space="preserve"> лінії бойового зіткнення та на деокупованих територіях. Наголошено, що освітні програми підготовки поліцейських у закладах вищої освіти зі специфічними умовами навчання повинні передбачати набуття у майбутніх поліцейських навичок тактичної </w:t>
      </w:r>
      <w:r w:rsidRPr="00E97ECB">
        <w:rPr>
          <w:rFonts w:ascii="Times New Roman" w:hAnsi="Times New Roman" w:cs="Times New Roman"/>
          <w:i/>
          <w:sz w:val="28"/>
          <w:szCs w:val="28"/>
        </w:rPr>
        <w:lastRenderedPageBreak/>
        <w:t>медицини в умовах бойових дій, поводження під час артилерійських обстрілів, в рамках тактико-спеціальної підготовки поводження із військовополоненими і у разі контакту із диверсійно-розвідувальною ворожою групою тощо</w:t>
      </w:r>
      <w:r w:rsidR="006F2988">
        <w:rPr>
          <w:rFonts w:ascii="Times New Roman" w:hAnsi="Times New Roman" w:cs="Times New Roman"/>
          <w:i/>
          <w:sz w:val="28"/>
          <w:szCs w:val="28"/>
        </w:rPr>
        <w:t xml:space="preserve">. </w:t>
      </w:r>
      <w:r w:rsidRPr="00E97ECB">
        <w:rPr>
          <w:rFonts w:ascii="Times New Roman" w:hAnsi="Times New Roman" w:cs="Times New Roman"/>
          <w:sz w:val="28"/>
          <w:szCs w:val="28"/>
        </w:rPr>
        <w:t xml:space="preserve">Текст: </w:t>
      </w:r>
      <w:hyperlink r:id="rId30" w:history="1">
        <w:r w:rsidRPr="00E97ECB">
          <w:rPr>
            <w:rStyle w:val="a3"/>
            <w:rFonts w:ascii="Times New Roman" w:hAnsi="Times New Roman" w:cs="Times New Roman"/>
            <w:sz w:val="28"/>
            <w:szCs w:val="28"/>
          </w:rPr>
          <w:t>https://app-journal.in.ua/wp-content/uploads/2024/12/94.pdf</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Залож В. В. Мотивація особового складу Державної прикордонної служби України в умовах воєнного стану: виклики та шляхи вдосконалення</w:t>
      </w:r>
      <w:r w:rsidRPr="00E97ECB">
        <w:rPr>
          <w:rFonts w:ascii="Times New Roman" w:hAnsi="Times New Roman" w:cs="Times New Roman"/>
          <w:sz w:val="28"/>
          <w:szCs w:val="28"/>
        </w:rPr>
        <w:t xml:space="preserve"> [Електронний ресурс] / Віктор Вікторович Залож, Вадим Олександрович Торічний, Ірина Володимирівна Шашкун // Нац. інтереси України</w:t>
      </w:r>
      <w:r w:rsidR="0098210F">
        <w:rPr>
          <w:rFonts w:ascii="Times New Roman" w:hAnsi="Times New Roman" w:cs="Times New Roman"/>
          <w:sz w:val="28"/>
          <w:szCs w:val="28"/>
        </w:rPr>
        <w:t xml:space="preserve">. </w:t>
      </w:r>
      <w:r w:rsidRPr="00E97ECB">
        <w:rPr>
          <w:rFonts w:ascii="Times New Roman" w:hAnsi="Times New Roman" w:cs="Times New Roman"/>
          <w:sz w:val="28"/>
          <w:szCs w:val="28"/>
        </w:rPr>
        <w:t xml:space="preserve">– 2025. – № 5. – С. 154-169.  </w:t>
      </w:r>
      <w:r w:rsidRPr="00E97ECB">
        <w:rPr>
          <w:rFonts w:ascii="Times New Roman" w:hAnsi="Times New Roman" w:cs="Times New Roman"/>
          <w:i/>
          <w:sz w:val="28"/>
          <w:szCs w:val="28"/>
        </w:rPr>
        <w:t>Акцентовано на ключовій ролі мотивації у підвищенні ефективності функціонування органів ДПСУ, зокрема у забезпеченні стійкості, бойового духу та професійної відданості військовослужбовців. Виділено ключові виклики, з якими стикається система мотивації ДПСУ, включаючи психологічне виснаження, необхідність оновлення ціннісних орієнтирів та забезпечення справедливості соціальних гарантій. Запропоновано комплекс заходів для подолання цих викликів. Зроблено висновок, що мотивація особового складу органів ДПСУ є критично важливим чинником для забезпечення національної безпеки та збереження державності України.</w:t>
      </w:r>
      <w:r w:rsidRPr="00E97ECB">
        <w:rPr>
          <w:rFonts w:ascii="Times New Roman" w:hAnsi="Times New Roman" w:cs="Times New Roman"/>
          <w:sz w:val="28"/>
          <w:szCs w:val="28"/>
        </w:rPr>
        <w:t xml:space="preserve"> Текст: </w:t>
      </w:r>
      <w:hyperlink r:id="rId31" w:history="1">
        <w:r w:rsidRPr="00E97ECB">
          <w:rPr>
            <w:rStyle w:val="a3"/>
            <w:rFonts w:ascii="Times New Roman" w:hAnsi="Times New Roman" w:cs="Times New Roman"/>
            <w:sz w:val="28"/>
            <w:szCs w:val="28"/>
          </w:rPr>
          <w:t>http://perspectives.pp.ua/index.php/niu/article/view/23698/23671</w:t>
        </w:r>
      </w:hyperlink>
      <w:r w:rsidRPr="00E97ECB">
        <w:rPr>
          <w:rFonts w:ascii="Times New Roman" w:hAnsi="Times New Roman" w:cs="Times New Roman"/>
          <w:sz w:val="28"/>
          <w:szCs w:val="28"/>
        </w:rPr>
        <w:t xml:space="preserve">    </w:t>
      </w:r>
    </w:p>
    <w:p w:rsidR="001575D2" w:rsidRPr="00E97ECB" w:rsidRDefault="001575D2" w:rsidP="0040031F">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Здоровило Т. Агентка фсб закликала створити ”буферні зони” в Україні й наводила удари на Харків</w:t>
      </w:r>
      <w:r w:rsidRPr="00E97ECB">
        <w:rPr>
          <w:rFonts w:ascii="Times New Roman" w:hAnsi="Times New Roman" w:cs="Times New Roman"/>
          <w:sz w:val="28"/>
          <w:szCs w:val="28"/>
        </w:rPr>
        <w:t xml:space="preserve"> [Електронний ресурс] / Тарас Здоровило // Україна молода. – 2025. – 11 черв. — Електрон. дані.  </w:t>
      </w:r>
      <w:r w:rsidRPr="00E97ECB">
        <w:rPr>
          <w:rFonts w:ascii="Times New Roman" w:hAnsi="Times New Roman" w:cs="Times New Roman"/>
          <w:i/>
          <w:sz w:val="28"/>
          <w:szCs w:val="28"/>
        </w:rPr>
        <w:t xml:space="preserve">Йдеться про затримання у Харкові Службою безпеки України (СБУ) агентки ФСБ, яка коригувала повітряні атаки </w:t>
      </w:r>
      <w:r w:rsidR="00134968">
        <w:rPr>
          <w:rFonts w:ascii="Times New Roman" w:hAnsi="Times New Roman" w:cs="Times New Roman"/>
          <w:i/>
          <w:sz w:val="28"/>
          <w:szCs w:val="28"/>
        </w:rPr>
        <w:t>РФ</w:t>
      </w:r>
      <w:r w:rsidRPr="00E97ECB">
        <w:rPr>
          <w:rFonts w:ascii="Times New Roman" w:hAnsi="Times New Roman" w:cs="Times New Roman"/>
          <w:i/>
          <w:sz w:val="28"/>
          <w:szCs w:val="28"/>
        </w:rPr>
        <w:t xml:space="preserve"> по місту. На підставі зібраних доказів слідчі СБУ повідомили їй про підозру за трьома статтями Кримінального кодексу України (КК України): ч. 2 ст. 111 (державна зрада, вчинена в умовах воєнного стану); ч. 1 ст. 110 (посягання на територіальну цілісність України); ч. 2 ст. 436-2 (виправдовування збройної агресії рф проти України).</w:t>
      </w:r>
      <w:r w:rsidRPr="00E97ECB">
        <w:rPr>
          <w:rFonts w:ascii="Times New Roman" w:hAnsi="Times New Roman" w:cs="Times New Roman"/>
          <w:sz w:val="28"/>
          <w:szCs w:val="28"/>
        </w:rPr>
        <w:t xml:space="preserve"> Текст: </w:t>
      </w:r>
      <w:hyperlink r:id="rId32" w:history="1">
        <w:r w:rsidRPr="00E97ECB">
          <w:rPr>
            <w:rStyle w:val="a3"/>
            <w:rFonts w:ascii="Times New Roman" w:hAnsi="Times New Roman" w:cs="Times New Roman"/>
            <w:sz w:val="28"/>
            <w:szCs w:val="28"/>
          </w:rPr>
          <w:t>https://umoloda.kyiv.ua/number/0/2006/189812/</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lastRenderedPageBreak/>
        <w:t>Здоровило Т. Корупція в Мінрегіоні: викрито колишніх держсекретаря міністерства, радника міністра та директорку ДП</w:t>
      </w:r>
      <w:r w:rsidRPr="00E97ECB">
        <w:rPr>
          <w:rFonts w:ascii="Times New Roman" w:hAnsi="Times New Roman" w:cs="Times New Roman"/>
          <w:sz w:val="28"/>
          <w:szCs w:val="28"/>
        </w:rPr>
        <w:t xml:space="preserve"> [Електронний ресурс] / Тарас Здоровило // Україна молода. – 2025. – 13 черв. – Електрон. дані.  </w:t>
      </w:r>
      <w:r w:rsidRPr="00E97ECB">
        <w:rPr>
          <w:rFonts w:ascii="Times New Roman" w:hAnsi="Times New Roman" w:cs="Times New Roman"/>
          <w:i/>
          <w:sz w:val="28"/>
          <w:szCs w:val="28"/>
        </w:rPr>
        <w:t xml:space="preserve">Йдеться про оголошення Національним антикорупційним бюро України (НАБУ) та Спеціалізованою антикорупційною прокуратурою (САП) підозри члену правління НАК "Нафтогаз України" Василю Володіну, директору з комерційних питань АТ "Укргазвидобування" Максиму Горбатюку та колишній директорці державного підприємства "Укркомунобслуговування" Аллі Сушон. Як повідомили антикорупційні органи, викрито корупційну оборудку в будівельній сфері за участю топпосадовців держави, яка могла призвести до заподіяння державі понад </w:t>
      </w:r>
      <w:r w:rsidR="00865F1F">
        <w:rPr>
          <w:rFonts w:ascii="Times New Roman" w:hAnsi="Times New Roman" w:cs="Times New Roman"/>
          <w:i/>
          <w:sz w:val="28"/>
          <w:szCs w:val="28"/>
        </w:rPr>
        <w:br/>
      </w:r>
      <w:r w:rsidRPr="00E97ECB">
        <w:rPr>
          <w:rFonts w:ascii="Times New Roman" w:hAnsi="Times New Roman" w:cs="Times New Roman"/>
          <w:i/>
          <w:sz w:val="28"/>
          <w:szCs w:val="28"/>
        </w:rPr>
        <w:t>1 млрд грн збитків.</w:t>
      </w:r>
      <w:r w:rsidRPr="00E97ECB">
        <w:rPr>
          <w:rFonts w:ascii="Times New Roman" w:hAnsi="Times New Roman" w:cs="Times New Roman"/>
          <w:sz w:val="28"/>
          <w:szCs w:val="28"/>
        </w:rPr>
        <w:t xml:space="preserve"> Текст: </w:t>
      </w:r>
      <w:hyperlink r:id="rId33" w:history="1">
        <w:r w:rsidRPr="00E97ECB">
          <w:rPr>
            <w:rStyle w:val="a3"/>
            <w:rFonts w:ascii="Times New Roman" w:hAnsi="Times New Roman" w:cs="Times New Roman"/>
            <w:sz w:val="28"/>
            <w:szCs w:val="28"/>
          </w:rPr>
          <w:t>https://umoloda.kyiv.ua/number/0/2006/189843/</w:t>
        </w:r>
      </w:hyperlink>
      <w:r w:rsidRPr="00E97ECB">
        <w:rPr>
          <w:rFonts w:ascii="Times New Roman" w:hAnsi="Times New Roman" w:cs="Times New Roman"/>
          <w:sz w:val="28"/>
          <w:szCs w:val="28"/>
        </w:rPr>
        <w:t xml:space="preserve">    </w:t>
      </w:r>
    </w:p>
    <w:p w:rsidR="00B4245D" w:rsidRPr="00E97ECB" w:rsidRDefault="00B4245D" w:rsidP="00B4245D">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Здоровило</w:t>
      </w:r>
      <w:r>
        <w:rPr>
          <w:rFonts w:ascii="Times New Roman" w:hAnsi="Times New Roman" w:cs="Times New Roman"/>
          <w:b/>
          <w:sz w:val="28"/>
          <w:szCs w:val="28"/>
        </w:rPr>
        <w:t xml:space="preserve"> </w:t>
      </w:r>
      <w:r w:rsidRPr="00E97ECB">
        <w:rPr>
          <w:rFonts w:ascii="Times New Roman" w:hAnsi="Times New Roman" w:cs="Times New Roman"/>
          <w:b/>
          <w:sz w:val="28"/>
          <w:szCs w:val="28"/>
        </w:rPr>
        <w:t>Т. По 15 років буцегарні отримали агенти рф за коригування ударів по Миколаєву</w:t>
      </w:r>
      <w:r w:rsidRPr="00E97ECB">
        <w:rPr>
          <w:rFonts w:ascii="Times New Roman" w:hAnsi="Times New Roman" w:cs="Times New Roman"/>
          <w:sz w:val="28"/>
          <w:szCs w:val="28"/>
        </w:rPr>
        <w:t xml:space="preserve"> [Електронний ресурс] / Тарас Здоровило // Україна молода. – 2025. – 16 черв. — Електрон. дані.  </w:t>
      </w:r>
      <w:r w:rsidRPr="00E97ECB">
        <w:rPr>
          <w:rFonts w:ascii="Times New Roman" w:hAnsi="Times New Roman" w:cs="Times New Roman"/>
          <w:i/>
          <w:sz w:val="28"/>
          <w:szCs w:val="28"/>
        </w:rPr>
        <w:t>Йдеться про судовий вирок у справі двох коригувальників російських ударів по Миколаївщині. Зазначено, що на підставі зібраних слідчими Служби безпеки України (СБУ) доказів суд визнав обох зловмисників винними за ч. 2 ст. 111 Кримінального кодексу України (КК України) ”Державна зрада, вчинена в умовах воєнного стану”, за що зрадники отримали 15 років ув’язнення з конфіскацією майна.</w:t>
      </w:r>
      <w:r w:rsidRPr="00E97ECB">
        <w:rPr>
          <w:rFonts w:ascii="Times New Roman" w:hAnsi="Times New Roman" w:cs="Times New Roman"/>
          <w:sz w:val="28"/>
          <w:szCs w:val="28"/>
        </w:rPr>
        <w:t xml:space="preserve"> Текст: </w:t>
      </w:r>
      <w:hyperlink r:id="rId34" w:history="1">
        <w:r w:rsidRPr="00E97ECB">
          <w:rPr>
            <w:rStyle w:val="a3"/>
            <w:rFonts w:ascii="Times New Roman" w:hAnsi="Times New Roman" w:cs="Times New Roman"/>
            <w:sz w:val="28"/>
            <w:szCs w:val="28"/>
          </w:rPr>
          <w:t>https://umoloda.kyiv.ua/number/0/2006/189870/</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Здоровило Т. Поки НАБУ та САП підготували підозру міністру Чернишову – його родина виїхала з України</w:t>
      </w:r>
      <w:r w:rsidRPr="00E97ECB">
        <w:rPr>
          <w:rFonts w:ascii="Times New Roman" w:hAnsi="Times New Roman" w:cs="Times New Roman"/>
          <w:sz w:val="28"/>
          <w:szCs w:val="28"/>
        </w:rPr>
        <w:t xml:space="preserve"> [Електронний ресурс] / Тарас Здоровило // Україна молода. – 2025. – 21 черв. — Електрон. дані.  </w:t>
      </w:r>
      <w:r w:rsidRPr="00E97ECB">
        <w:rPr>
          <w:rFonts w:ascii="Times New Roman" w:hAnsi="Times New Roman" w:cs="Times New Roman"/>
          <w:i/>
          <w:sz w:val="28"/>
          <w:szCs w:val="28"/>
        </w:rPr>
        <w:t>Наведено допис у соцмережі Фейсбук народного депутата Ярослава Железняка про звернення Національного антикорупційного бюро України (НАБУ) та Спеціалізованої антикорупційно</w:t>
      </w:r>
      <w:r w:rsidR="009B5C9F">
        <w:rPr>
          <w:rFonts w:ascii="Times New Roman" w:hAnsi="Times New Roman" w:cs="Times New Roman"/>
          <w:i/>
          <w:sz w:val="28"/>
          <w:szCs w:val="28"/>
        </w:rPr>
        <w:t>ї</w:t>
      </w:r>
      <w:r w:rsidRPr="00E97ECB">
        <w:rPr>
          <w:rFonts w:ascii="Times New Roman" w:hAnsi="Times New Roman" w:cs="Times New Roman"/>
          <w:i/>
          <w:sz w:val="28"/>
          <w:szCs w:val="28"/>
        </w:rPr>
        <w:t xml:space="preserve"> прокуратури (САП) до Секретаріату Кабінету Міністрів України (КМ України) із запрошенням міністру національної єдності Олексію Чернишову з’явитися 23 червня для вручення підозри. Зазначено, що нещодавно НАБУ повідомило про підозру </w:t>
      </w:r>
      <w:r w:rsidRPr="00E97ECB">
        <w:rPr>
          <w:rFonts w:ascii="Times New Roman" w:hAnsi="Times New Roman" w:cs="Times New Roman"/>
          <w:i/>
          <w:sz w:val="28"/>
          <w:szCs w:val="28"/>
        </w:rPr>
        <w:lastRenderedPageBreak/>
        <w:t>п’ятьом особам у справі про корупційну оборудку в будівельній сфері за участю топпосадовців держави. Водночас Президент України Володимир Зеленський повідомив, що підозрюваний у корупції віцепрем’єр-міністр – міністр національної єдності О</w:t>
      </w:r>
      <w:r w:rsidR="009B5C9F">
        <w:rPr>
          <w:rFonts w:ascii="Times New Roman" w:hAnsi="Times New Roman" w:cs="Times New Roman"/>
          <w:i/>
          <w:sz w:val="28"/>
          <w:szCs w:val="28"/>
        </w:rPr>
        <w:t>.</w:t>
      </w:r>
      <w:r w:rsidRPr="00E97ECB">
        <w:rPr>
          <w:rFonts w:ascii="Times New Roman" w:hAnsi="Times New Roman" w:cs="Times New Roman"/>
          <w:i/>
          <w:sz w:val="28"/>
          <w:szCs w:val="28"/>
        </w:rPr>
        <w:t xml:space="preserve"> Чернишов наразі перебуває у плановому відрядженні за кордоном, після завершення якого він має повернутися.</w:t>
      </w:r>
      <w:r w:rsidRPr="00E97ECB">
        <w:rPr>
          <w:rFonts w:ascii="Times New Roman" w:hAnsi="Times New Roman" w:cs="Times New Roman"/>
          <w:sz w:val="28"/>
          <w:szCs w:val="28"/>
        </w:rPr>
        <w:t xml:space="preserve"> Текст: </w:t>
      </w:r>
      <w:hyperlink r:id="rId35" w:history="1">
        <w:r w:rsidRPr="00E97ECB">
          <w:rPr>
            <w:rStyle w:val="a3"/>
            <w:rFonts w:ascii="Times New Roman" w:hAnsi="Times New Roman" w:cs="Times New Roman"/>
            <w:sz w:val="28"/>
            <w:szCs w:val="28"/>
          </w:rPr>
          <w:t>https://umoloda.kyiv.ua/number/0/2006/189959/</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Здоровило Т. рф передала останки своїх військових змішаних з тілами українських бійців – Клименко</w:t>
      </w:r>
      <w:r w:rsidRPr="00E97ECB">
        <w:rPr>
          <w:rFonts w:ascii="Times New Roman" w:hAnsi="Times New Roman" w:cs="Times New Roman"/>
          <w:sz w:val="28"/>
          <w:szCs w:val="28"/>
        </w:rPr>
        <w:t xml:space="preserve"> [Електронний ресурс] / Тарас Здоровило // Україна молода. – 2025. – 16 черв. — Електрон. дані.  </w:t>
      </w:r>
      <w:r w:rsidRPr="00E97ECB">
        <w:rPr>
          <w:rFonts w:ascii="Times New Roman" w:hAnsi="Times New Roman" w:cs="Times New Roman"/>
          <w:i/>
          <w:sz w:val="28"/>
          <w:szCs w:val="28"/>
        </w:rPr>
        <w:t xml:space="preserve">Подано допис в Telegram міністра внутрішніх справ Ігоря Клименка, який повідомив, що під час останніх репатріацій Україні передали змішані з тілами українців і тіла російських військових. </w:t>
      </w:r>
      <w:r w:rsidR="006D729A">
        <w:rPr>
          <w:rFonts w:ascii="Times New Roman" w:hAnsi="Times New Roman" w:cs="Times New Roman"/>
          <w:i/>
          <w:sz w:val="28"/>
          <w:szCs w:val="28"/>
        </w:rPr>
        <w:t>Міністр</w:t>
      </w:r>
      <w:r w:rsidRPr="00E97ECB">
        <w:rPr>
          <w:rFonts w:ascii="Times New Roman" w:hAnsi="Times New Roman" w:cs="Times New Roman"/>
          <w:i/>
          <w:sz w:val="28"/>
          <w:szCs w:val="28"/>
        </w:rPr>
        <w:t xml:space="preserve"> висловив думку, що це могло бути зроблено росіянами навмисно, щоб збільшити кількість переданих тіл та завантажити роботою українських експертів, доповнюючи все це цинічним інформаційним тиском. </w:t>
      </w:r>
      <w:r w:rsidR="006D729A">
        <w:rPr>
          <w:rFonts w:ascii="Times New Roman" w:hAnsi="Times New Roman" w:cs="Times New Roman"/>
          <w:i/>
          <w:sz w:val="28"/>
          <w:szCs w:val="28"/>
        </w:rPr>
        <w:t>Він</w:t>
      </w:r>
      <w:r w:rsidRPr="00E97ECB">
        <w:rPr>
          <w:rFonts w:ascii="Times New Roman" w:hAnsi="Times New Roman" w:cs="Times New Roman"/>
          <w:i/>
          <w:sz w:val="28"/>
          <w:szCs w:val="28"/>
        </w:rPr>
        <w:t xml:space="preserve"> зазначив, що Р</w:t>
      </w:r>
      <w:r w:rsidR="006D729A">
        <w:rPr>
          <w:rFonts w:ascii="Times New Roman" w:hAnsi="Times New Roman" w:cs="Times New Roman"/>
          <w:i/>
          <w:sz w:val="28"/>
          <w:szCs w:val="28"/>
        </w:rPr>
        <w:t>Ф</w:t>
      </w:r>
      <w:r w:rsidRPr="00E97ECB">
        <w:rPr>
          <w:rFonts w:ascii="Times New Roman" w:hAnsi="Times New Roman" w:cs="Times New Roman"/>
          <w:i/>
          <w:sz w:val="28"/>
          <w:szCs w:val="28"/>
        </w:rPr>
        <w:t xml:space="preserve"> навмисно ускладнює процес ідентифікації, та наголосив, що кожна експертиза проводиться ретельно і не один раз – ”фахівці підготовлені, лабораторії оснащені, процеси відпрацьовані”. ”Для нас це не статистика”, зауважив І</w:t>
      </w:r>
      <w:r w:rsidR="00D77AB3">
        <w:rPr>
          <w:rFonts w:ascii="Times New Roman" w:hAnsi="Times New Roman" w:cs="Times New Roman"/>
          <w:i/>
          <w:sz w:val="28"/>
          <w:szCs w:val="28"/>
        </w:rPr>
        <w:t>.</w:t>
      </w:r>
      <w:r w:rsidRPr="00E97ECB">
        <w:rPr>
          <w:rFonts w:ascii="Times New Roman" w:hAnsi="Times New Roman" w:cs="Times New Roman"/>
          <w:i/>
          <w:sz w:val="28"/>
          <w:szCs w:val="28"/>
        </w:rPr>
        <w:t xml:space="preserve"> Клименко, адже ”це – люди, і кожен з них заслуговує на гідне ставлення”.</w:t>
      </w:r>
      <w:r w:rsidRPr="00E97ECB">
        <w:rPr>
          <w:rFonts w:ascii="Times New Roman" w:hAnsi="Times New Roman" w:cs="Times New Roman"/>
          <w:sz w:val="28"/>
          <w:szCs w:val="28"/>
        </w:rPr>
        <w:t xml:space="preserve"> Текст: </w:t>
      </w:r>
      <w:hyperlink r:id="rId36" w:history="1">
        <w:r w:rsidRPr="00E97ECB">
          <w:rPr>
            <w:rStyle w:val="a3"/>
            <w:rFonts w:ascii="Times New Roman" w:hAnsi="Times New Roman" w:cs="Times New Roman"/>
            <w:sz w:val="28"/>
            <w:szCs w:val="28"/>
          </w:rPr>
          <w:t>https://umoloda.kyiv.ua/number/0/2006/189875/</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Здоровило Т. Сердючка оскандалилася: мовний омбудсмен відреагував на російськомовний виступ зірки</w:t>
      </w:r>
      <w:r w:rsidRPr="00E97ECB">
        <w:rPr>
          <w:rFonts w:ascii="Times New Roman" w:hAnsi="Times New Roman" w:cs="Times New Roman"/>
          <w:sz w:val="28"/>
          <w:szCs w:val="28"/>
        </w:rPr>
        <w:t xml:space="preserve"> [Електронний ресурс] </w:t>
      </w:r>
      <w:r w:rsidR="006F4CC3">
        <w:rPr>
          <w:rFonts w:ascii="Times New Roman" w:hAnsi="Times New Roman" w:cs="Times New Roman"/>
          <w:sz w:val="28"/>
          <w:szCs w:val="28"/>
        </w:rPr>
        <w:br/>
      </w:r>
      <w:r w:rsidRPr="00E97ECB">
        <w:rPr>
          <w:rFonts w:ascii="Times New Roman" w:hAnsi="Times New Roman" w:cs="Times New Roman"/>
          <w:sz w:val="28"/>
          <w:szCs w:val="28"/>
        </w:rPr>
        <w:t xml:space="preserve">/ Тарас Здоровило // Україна молода. – 2025. – 14 черв. — Електрон. дані.  </w:t>
      </w:r>
      <w:r w:rsidRPr="00E97ECB">
        <w:rPr>
          <w:rFonts w:ascii="Times New Roman" w:hAnsi="Times New Roman" w:cs="Times New Roman"/>
          <w:i/>
          <w:sz w:val="28"/>
          <w:szCs w:val="28"/>
        </w:rPr>
        <w:t>Йдеться про звернення Уповноваженого із захисту державної мови Тараса Креміня до Національної поліції України (НПУ) щодо належного реагування на російські пісні під час виступу Вєрки Сердючки у Києві. Т</w:t>
      </w:r>
      <w:r w:rsidR="007F260D">
        <w:rPr>
          <w:rFonts w:ascii="Times New Roman" w:hAnsi="Times New Roman" w:cs="Times New Roman"/>
          <w:i/>
          <w:sz w:val="28"/>
          <w:szCs w:val="28"/>
        </w:rPr>
        <w:t>.</w:t>
      </w:r>
      <w:r w:rsidRPr="00E97ECB">
        <w:rPr>
          <w:rFonts w:ascii="Times New Roman" w:hAnsi="Times New Roman" w:cs="Times New Roman"/>
          <w:i/>
          <w:sz w:val="28"/>
          <w:szCs w:val="28"/>
        </w:rPr>
        <w:t xml:space="preserve"> Кремінь вказав на ознаки грубого порушення статей 23 та 29 Закону України ”Про забезпечення функціонування української мови як державної” у частині застосування державної мови у сфері культури та під час публічних заходів і нагадав, що у Києві з 2023 р</w:t>
      </w:r>
      <w:r w:rsidR="007F260D">
        <w:rPr>
          <w:rFonts w:ascii="Times New Roman" w:hAnsi="Times New Roman" w:cs="Times New Roman"/>
          <w:i/>
          <w:sz w:val="28"/>
          <w:szCs w:val="28"/>
        </w:rPr>
        <w:t>.</w:t>
      </w:r>
      <w:r w:rsidRPr="00E97ECB">
        <w:rPr>
          <w:rFonts w:ascii="Times New Roman" w:hAnsi="Times New Roman" w:cs="Times New Roman"/>
          <w:i/>
          <w:sz w:val="28"/>
          <w:szCs w:val="28"/>
        </w:rPr>
        <w:t xml:space="preserve"> офіційно діє мораторій на публічне </w:t>
      </w:r>
      <w:r w:rsidRPr="00E97ECB">
        <w:rPr>
          <w:rFonts w:ascii="Times New Roman" w:hAnsi="Times New Roman" w:cs="Times New Roman"/>
          <w:i/>
          <w:sz w:val="28"/>
          <w:szCs w:val="28"/>
        </w:rPr>
        <w:lastRenderedPageBreak/>
        <w:t>використання російськомовного музичного продукту. Уповноважений наголосив на неприпустимості легалізації під прикриттям ”розваг” мовної присутності держави-агресора в Україні, та зазначив, що ”це не просто про закон – це про національну гідність”.</w:t>
      </w:r>
      <w:r w:rsidRPr="00E97ECB">
        <w:rPr>
          <w:rFonts w:ascii="Times New Roman" w:hAnsi="Times New Roman" w:cs="Times New Roman"/>
          <w:sz w:val="28"/>
          <w:szCs w:val="28"/>
        </w:rPr>
        <w:t xml:space="preserve">  Текст: </w:t>
      </w:r>
      <w:hyperlink r:id="rId37" w:history="1">
        <w:r w:rsidRPr="00E97ECB">
          <w:rPr>
            <w:rStyle w:val="a3"/>
            <w:rFonts w:ascii="Times New Roman" w:hAnsi="Times New Roman" w:cs="Times New Roman"/>
            <w:sz w:val="28"/>
            <w:szCs w:val="28"/>
          </w:rPr>
          <w:t>https://umoloda.kyiv.ua/number/0/2006/189853/</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Здоровило Т. Спецкомісія ВР розслідуватиме корупцію в правоохоронних органах і судах</w:t>
      </w:r>
      <w:r w:rsidRPr="00E97ECB">
        <w:rPr>
          <w:rFonts w:ascii="Times New Roman" w:hAnsi="Times New Roman" w:cs="Times New Roman"/>
          <w:sz w:val="28"/>
          <w:szCs w:val="28"/>
        </w:rPr>
        <w:t xml:space="preserve"> [Електронний ресурс] / Тарас Здоровило </w:t>
      </w:r>
      <w:r w:rsidR="006F4CC3">
        <w:rPr>
          <w:rFonts w:ascii="Times New Roman" w:hAnsi="Times New Roman" w:cs="Times New Roman"/>
          <w:sz w:val="28"/>
          <w:szCs w:val="28"/>
        </w:rPr>
        <w:br/>
      </w:r>
      <w:r w:rsidRPr="00E97ECB">
        <w:rPr>
          <w:rFonts w:ascii="Times New Roman" w:hAnsi="Times New Roman" w:cs="Times New Roman"/>
          <w:sz w:val="28"/>
          <w:szCs w:val="28"/>
        </w:rPr>
        <w:t xml:space="preserve">// Україна молода. – 2025. – 19 черв. – Електрон. дані.  </w:t>
      </w:r>
      <w:r w:rsidRPr="00E97ECB">
        <w:rPr>
          <w:rFonts w:ascii="Times New Roman" w:hAnsi="Times New Roman" w:cs="Times New Roman"/>
          <w:i/>
          <w:sz w:val="28"/>
          <w:szCs w:val="28"/>
        </w:rPr>
        <w:t xml:space="preserve">Йдеться про створення Верховною Радою України (ВР України) Тимчасової слідчої комісії (ТСК) з розслідування можливих фактів корупції в правоохоронних і судових органах. Зазначено, що мета ТСК - збір, аналіз та перевірка інформації стосовно можливих фактів корупції у діяльності органів прокуратури, Національної поліції України (НПУ), Служби безпеки України (СБУ), Державного бюро розслідувань (ДБР), Національного антикорупційного бюро України (НАБУ), інших правоохоронних органів </w:t>
      </w:r>
      <w:r w:rsidR="00004EF5">
        <w:rPr>
          <w:rFonts w:ascii="Times New Roman" w:hAnsi="Times New Roman" w:cs="Times New Roman"/>
          <w:i/>
          <w:sz w:val="28"/>
          <w:szCs w:val="28"/>
        </w:rPr>
        <w:t>і</w:t>
      </w:r>
      <w:r w:rsidRPr="00E97ECB">
        <w:rPr>
          <w:rFonts w:ascii="Times New Roman" w:hAnsi="Times New Roman" w:cs="Times New Roman"/>
          <w:i/>
          <w:sz w:val="28"/>
          <w:szCs w:val="28"/>
        </w:rPr>
        <w:t xml:space="preserve"> судів усіх рівнів.</w:t>
      </w:r>
      <w:r w:rsidRPr="00E97ECB">
        <w:rPr>
          <w:rFonts w:ascii="Times New Roman" w:hAnsi="Times New Roman" w:cs="Times New Roman"/>
          <w:sz w:val="28"/>
          <w:szCs w:val="28"/>
        </w:rPr>
        <w:t xml:space="preserve"> Текст: </w:t>
      </w:r>
      <w:hyperlink r:id="rId38" w:history="1">
        <w:r w:rsidRPr="00E97ECB">
          <w:rPr>
            <w:rStyle w:val="a3"/>
            <w:rFonts w:ascii="Times New Roman" w:hAnsi="Times New Roman" w:cs="Times New Roman"/>
            <w:sz w:val="28"/>
            <w:szCs w:val="28"/>
          </w:rPr>
          <w:t>https://umoloda.kyiv.ua/number/0/2006/189930/</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Історії про мужність, відвагу, стійкість і самопожертву</w:t>
      </w:r>
      <w:r w:rsidRPr="00E97ECB">
        <w:rPr>
          <w:rFonts w:ascii="Times New Roman" w:hAnsi="Times New Roman" w:cs="Times New Roman"/>
          <w:sz w:val="28"/>
          <w:szCs w:val="28"/>
        </w:rPr>
        <w:t xml:space="preserve"> [Електронний ресурс] // Уряд. кур’єр. – 2025. – 3 черв. [№ 111]. – Електрон. дані.  </w:t>
      </w:r>
      <w:r w:rsidRPr="00E97ECB">
        <w:rPr>
          <w:rFonts w:ascii="Times New Roman" w:hAnsi="Times New Roman" w:cs="Times New Roman"/>
          <w:i/>
          <w:sz w:val="28"/>
          <w:szCs w:val="28"/>
        </w:rPr>
        <w:t>Подано інформацію, що відбулася щорічна благодійна акція Міністерства внутрішніх справ України (МВС України) "Діти-Герої". Міністр внутрішніх справ Ігор Клименко вручив відзнаки дітям, які проявили героїзм у надзвичайно складних обставинах: рятували рідних під час обстрілів, надавали першу допомогу, повідомляли про загрози, діяли швидко, рішуче та самовіддано у критичних ситуаціях. До акції долучилися партнери - Kiddisvit, Gen.Ukrainian, UNICEF Ukraine, Рада Європи.</w:t>
      </w:r>
      <w:r w:rsidRPr="00E97ECB">
        <w:rPr>
          <w:rFonts w:ascii="Times New Roman" w:hAnsi="Times New Roman" w:cs="Times New Roman"/>
          <w:sz w:val="28"/>
          <w:szCs w:val="28"/>
        </w:rPr>
        <w:t xml:space="preserve"> Текст: </w:t>
      </w:r>
      <w:hyperlink r:id="rId39" w:history="1">
        <w:r w:rsidRPr="00E97ECB">
          <w:rPr>
            <w:rStyle w:val="a3"/>
            <w:rFonts w:ascii="Times New Roman" w:hAnsi="Times New Roman" w:cs="Times New Roman"/>
            <w:sz w:val="28"/>
            <w:szCs w:val="28"/>
          </w:rPr>
          <w:t>https://ukurier.gov.ua/uk/articles/istoriyi-pro-muzhnist-vidvagu-stijkist-i-samopozhe/</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Катишев К. Верховна Рада прийняла закон про реформу АРМА</w:t>
      </w:r>
      <w:r w:rsidRPr="00E97ECB">
        <w:rPr>
          <w:rFonts w:ascii="Times New Roman" w:hAnsi="Times New Roman" w:cs="Times New Roman"/>
          <w:sz w:val="28"/>
          <w:szCs w:val="28"/>
        </w:rPr>
        <w:t xml:space="preserve"> [Електронний ресурс] / Костянтин Катишев // Korrespondent.net : [вебсайт]. – 2025. – 18 черв. — Електрон. дані.  </w:t>
      </w:r>
      <w:r w:rsidRPr="00E97ECB">
        <w:rPr>
          <w:rFonts w:ascii="Times New Roman" w:hAnsi="Times New Roman" w:cs="Times New Roman"/>
          <w:i/>
          <w:sz w:val="28"/>
          <w:szCs w:val="28"/>
        </w:rPr>
        <w:t xml:space="preserve">Наведено інформацію </w:t>
      </w:r>
      <w:r w:rsidRPr="00E97ECB">
        <w:rPr>
          <w:rFonts w:ascii="Times New Roman" w:hAnsi="Times New Roman" w:cs="Times New Roman"/>
          <w:i/>
          <w:sz w:val="28"/>
          <w:szCs w:val="28"/>
        </w:rPr>
        <w:lastRenderedPageBreak/>
        <w:t>народного депутата Ярослава Железняка, оприлюднену у Телеграм, про те, що Верховна Рада України (ВР України) ухвалила в цілому Закон № 12374-д про реформу Національного агентства України з питань виявлення, розшуку та управління активами, одержаними від корупційних та інших злочинів (АРМА). Закон передбачає, що процедура відбору голови АРМА проходитиме за участі міжнародних експертів, також прозорий механізм управління агентством і контроль за передачею активів. Як нагадав депутат, це - євроінтеграційний закон і після його ухвалення "600 млн євро від ЄС розблокують".</w:t>
      </w:r>
      <w:r w:rsidRPr="00E97ECB">
        <w:rPr>
          <w:rFonts w:ascii="Times New Roman" w:hAnsi="Times New Roman" w:cs="Times New Roman"/>
          <w:sz w:val="28"/>
          <w:szCs w:val="28"/>
        </w:rPr>
        <w:t xml:space="preserve"> Текст: </w:t>
      </w:r>
      <w:hyperlink r:id="rId40" w:history="1">
        <w:r w:rsidRPr="00E97ECB">
          <w:rPr>
            <w:rStyle w:val="a3"/>
            <w:rFonts w:ascii="Times New Roman" w:hAnsi="Times New Roman" w:cs="Times New Roman"/>
            <w:sz w:val="28"/>
            <w:szCs w:val="28"/>
          </w:rPr>
          <w:t>https://ua.korrespondent.net/ukraine/4791598-verkhovna-rada-pryiniala-zakon-pro-reformu-arma</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Коба О. В. Правові гарантії та права засуджених під час конвоювання підрозділами Національної гвардії України в умовах воєнного стану</w:t>
      </w:r>
      <w:r w:rsidRPr="00E97ECB">
        <w:rPr>
          <w:rFonts w:ascii="Times New Roman" w:hAnsi="Times New Roman" w:cs="Times New Roman"/>
          <w:sz w:val="28"/>
          <w:szCs w:val="28"/>
        </w:rPr>
        <w:t xml:space="preserve"> [Електронний ресурс] / Олександр Васильович Коба // Нац. інтереси України</w:t>
      </w:r>
      <w:r w:rsidR="0098210F">
        <w:rPr>
          <w:rFonts w:ascii="Times New Roman" w:hAnsi="Times New Roman" w:cs="Times New Roman"/>
          <w:sz w:val="28"/>
          <w:szCs w:val="28"/>
        </w:rPr>
        <w:t xml:space="preserve">. </w:t>
      </w:r>
      <w:r w:rsidRPr="00E97ECB">
        <w:rPr>
          <w:rFonts w:ascii="Times New Roman" w:hAnsi="Times New Roman" w:cs="Times New Roman"/>
          <w:sz w:val="28"/>
          <w:szCs w:val="28"/>
        </w:rPr>
        <w:t xml:space="preserve">– 2025. – № 5. – С. 230-239.  </w:t>
      </w:r>
      <w:r w:rsidRPr="00E97ECB">
        <w:rPr>
          <w:rFonts w:ascii="Times New Roman" w:hAnsi="Times New Roman" w:cs="Times New Roman"/>
          <w:i/>
          <w:sz w:val="28"/>
          <w:szCs w:val="28"/>
        </w:rPr>
        <w:t>Проаналізовано правові аспекти конвоювання засуджених підрозділами Національної гвардії України (НГУ) в умовах воєнного стану, введеного після російської агресії 2014 р</w:t>
      </w:r>
      <w:r w:rsidR="00C93A9A">
        <w:rPr>
          <w:rFonts w:ascii="Times New Roman" w:hAnsi="Times New Roman" w:cs="Times New Roman"/>
          <w:i/>
          <w:sz w:val="28"/>
          <w:szCs w:val="28"/>
        </w:rPr>
        <w:t>.</w:t>
      </w:r>
      <w:r w:rsidRPr="00E97ECB">
        <w:rPr>
          <w:rFonts w:ascii="Times New Roman" w:hAnsi="Times New Roman" w:cs="Times New Roman"/>
          <w:i/>
          <w:sz w:val="28"/>
          <w:szCs w:val="28"/>
        </w:rPr>
        <w:t xml:space="preserve"> та посиленого повномасштабним вторгненням у 2022 р. Наголошено на важливості забезпечення прав засуджених відповідно до міжнародних стандартів, які встановлюють вимоги до поводження з ув'язненими під час транспортування, зокрема щодо їхнього захисту від будь-яких форм знущань і забезпечення належних умов під час конвоювання. Висвітлено  нормативно-правові акти, які регламентують процес конвоювання в Україні. Окреслено виклики, з якими стикаються підрозділи НГУ в умовах воєнного стану, та запропоновано шляхи вдосконалення нормативно-правового забезпечення конвоювання та технічного оснащення.</w:t>
      </w:r>
      <w:r w:rsidR="00C93A9A">
        <w:rPr>
          <w:rFonts w:ascii="Times New Roman" w:hAnsi="Times New Roman" w:cs="Times New Roman"/>
          <w:i/>
          <w:sz w:val="28"/>
          <w:szCs w:val="28"/>
        </w:rPr>
        <w:t xml:space="preserve">    </w:t>
      </w:r>
      <w:r w:rsidRPr="00E97ECB">
        <w:rPr>
          <w:rFonts w:ascii="Times New Roman" w:hAnsi="Times New Roman" w:cs="Times New Roman"/>
          <w:i/>
          <w:sz w:val="28"/>
          <w:szCs w:val="28"/>
        </w:rPr>
        <w:t xml:space="preserve"> </w:t>
      </w:r>
      <w:r w:rsidRPr="00E97ECB">
        <w:rPr>
          <w:rFonts w:ascii="Times New Roman" w:hAnsi="Times New Roman" w:cs="Times New Roman"/>
          <w:sz w:val="28"/>
          <w:szCs w:val="28"/>
        </w:rPr>
        <w:t xml:space="preserve">Текст: </w:t>
      </w:r>
      <w:hyperlink r:id="rId41" w:history="1">
        <w:r w:rsidRPr="00E97ECB">
          <w:rPr>
            <w:rStyle w:val="a3"/>
            <w:rFonts w:ascii="Times New Roman" w:hAnsi="Times New Roman" w:cs="Times New Roman"/>
            <w:sz w:val="28"/>
            <w:szCs w:val="28"/>
          </w:rPr>
          <w:t>http://perspectives.pp.ua/index.php/niu/article/view/23703/23676</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Костенко С. К.  Формування прокурорського корпусу в Україні: актуальні проблеми діючого організаційно-правового механізму</w:t>
      </w:r>
      <w:r w:rsidRPr="00E97ECB">
        <w:rPr>
          <w:rFonts w:ascii="Times New Roman" w:hAnsi="Times New Roman" w:cs="Times New Roman"/>
          <w:sz w:val="28"/>
          <w:szCs w:val="28"/>
        </w:rPr>
        <w:t xml:space="preserve"> [Електронний ресурс] / С. К. Костенко // Юрид. наук. електрон. журн. – 2025. – № 4. – С. 392-396.  </w:t>
      </w:r>
      <w:r w:rsidRPr="00E97ECB">
        <w:rPr>
          <w:rFonts w:ascii="Times New Roman" w:hAnsi="Times New Roman" w:cs="Times New Roman"/>
          <w:i/>
          <w:sz w:val="28"/>
          <w:szCs w:val="28"/>
        </w:rPr>
        <w:t xml:space="preserve">Наголошено, що індикатором якості формальних </w:t>
      </w:r>
      <w:r w:rsidRPr="00E97ECB">
        <w:rPr>
          <w:rFonts w:ascii="Times New Roman" w:hAnsi="Times New Roman" w:cs="Times New Roman"/>
          <w:i/>
          <w:sz w:val="28"/>
          <w:szCs w:val="28"/>
        </w:rPr>
        <w:lastRenderedPageBreak/>
        <w:t>кадрових процедур є очікувані суспільством внутрішні перетворення прокурорського корпусу, а також одночасне досягнення в ході реформи інституту прокуратури стандартів діяльності прокурорів, закріплених у нормотворчих документах спеціалізованих органів Ради Європи. Окреслено повноваження ключових суб’єктів кадрового управління – Генерального прокурора та інших прокурорів, які займають адміністративні посади, Ради прокурорів України та Кваліфікаційно-дисциплінарної комісії прокурорів. Обґрунтовано необхідність суттєвої реформи організаційно-правового механізму формування прокурорського корпусу на основі європейських стандартів. Запропоновано законодавчо врегулювати відповідно до вказаних стандартів статус Генерального прокурора, посилити інституційну спроможність Кваліфікаційно-дисциплінарної комісії прокурорів, запровадити відкриті конкурси до органів прокуратури всіх рівнів, наблизити правовий статус прокурорів до статусу суддів та у тому ж напрямку змінити статус органів прокурорського самоврядування.</w:t>
      </w:r>
      <w:r w:rsidRPr="00E97ECB">
        <w:rPr>
          <w:rFonts w:ascii="Times New Roman" w:hAnsi="Times New Roman" w:cs="Times New Roman"/>
          <w:sz w:val="28"/>
          <w:szCs w:val="28"/>
        </w:rPr>
        <w:t xml:space="preserve"> Текст: </w:t>
      </w:r>
      <w:hyperlink r:id="rId42" w:history="1">
        <w:r w:rsidRPr="00E97ECB">
          <w:rPr>
            <w:rStyle w:val="a3"/>
            <w:rFonts w:ascii="Times New Roman" w:hAnsi="Times New Roman" w:cs="Times New Roman"/>
            <w:sz w:val="28"/>
            <w:szCs w:val="28"/>
          </w:rPr>
          <w:t>http://lsej.org.ua/4_2025/95.pdf</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Косюта М. В. Представницька функція прокуратури</w:t>
      </w:r>
      <w:r w:rsidRPr="00E97ECB">
        <w:rPr>
          <w:rFonts w:ascii="Times New Roman" w:hAnsi="Times New Roman" w:cs="Times New Roman"/>
          <w:sz w:val="28"/>
          <w:szCs w:val="28"/>
        </w:rPr>
        <w:t xml:space="preserve"> [Електронний ресурс] / М. В. Косюта, М. І. Стрілець // Юрид. наук. електрон. журн. – 2025. – № 4. – С. 397-399.  </w:t>
      </w:r>
      <w:r w:rsidRPr="00E97ECB">
        <w:rPr>
          <w:rFonts w:ascii="Times New Roman" w:hAnsi="Times New Roman" w:cs="Times New Roman"/>
          <w:i/>
          <w:sz w:val="28"/>
          <w:szCs w:val="28"/>
        </w:rPr>
        <w:t>Окреслено представницькі функції прокуратури, зокрема: підстави та причини захисту прокуратурою інтересів держави; порядок підготовки та подання позову до суду та розгляд його в суді за участю прокурора; участь у кримінальному провадженні при виконанні рішень у справах, в яких прокурор здійснював представництво тощо. Обґрунтовано, що багатофункціональність прокурорського нагляду визначається статусними характеристиками органів прокуратури. Вказано, що багатофункціональність є однією із ключових умов ефективної діяльності органів прокуратури щодо захисту прав і свобод людини, інтересів суспільства та держави, забезпечення законності і правопорядку в Україні.</w:t>
      </w:r>
      <w:r w:rsidRPr="00E97ECB">
        <w:rPr>
          <w:rFonts w:ascii="Times New Roman" w:hAnsi="Times New Roman" w:cs="Times New Roman"/>
          <w:sz w:val="28"/>
          <w:szCs w:val="28"/>
        </w:rPr>
        <w:t xml:space="preserve"> Текст: </w:t>
      </w:r>
      <w:hyperlink r:id="rId43" w:history="1">
        <w:r w:rsidRPr="00E97ECB">
          <w:rPr>
            <w:rStyle w:val="a3"/>
            <w:rFonts w:ascii="Times New Roman" w:hAnsi="Times New Roman" w:cs="Times New Roman"/>
            <w:sz w:val="28"/>
            <w:szCs w:val="28"/>
          </w:rPr>
          <w:t>http://lsej.org.ua/4_2025/96.pdf</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lastRenderedPageBreak/>
        <w:t>Лиса А. Рада створила ТСК з розслідування корупції у судах і поліції</w:t>
      </w:r>
      <w:r w:rsidRPr="00E97ECB">
        <w:rPr>
          <w:rFonts w:ascii="Times New Roman" w:hAnsi="Times New Roman" w:cs="Times New Roman"/>
          <w:sz w:val="28"/>
          <w:szCs w:val="28"/>
        </w:rPr>
        <w:t xml:space="preserve"> [Електронний ресурс] / А. Лиса // Korrespondent.net : [вебсайт]. – 2025. – 19 черв. — Електрон. дані.  </w:t>
      </w:r>
      <w:r w:rsidRPr="00E97ECB">
        <w:rPr>
          <w:rFonts w:ascii="Times New Roman" w:hAnsi="Times New Roman" w:cs="Times New Roman"/>
          <w:i/>
          <w:sz w:val="28"/>
          <w:szCs w:val="28"/>
        </w:rPr>
        <w:t>Як повідомив народний депутат Олексій Гончаренко, Верховна Рада України (ВР України) 19.06.2025 ухвалила Постанову № 13377 про створення Тимчасової слідчої комісії (ТСК), яка розслідуватиме можливі випадки корупції у правоохоронних і судових органах.  Серед завдань ТСК – здійснення розслідування виявлених або задокументованих фактів корупції; аналіз ефективності дій правоохоронних і судових органів щодо розслідування таких випадків; виявлення прогалин у законодавстві та практиці його застосування; залучення громадськості, експертів і медіа до обговорення проблем; підготовка рекомендацій щодо підвищення прозорості, підзвітності та доброчесності у відповідних органах.</w:t>
      </w:r>
      <w:r w:rsidRPr="00E97ECB">
        <w:rPr>
          <w:rFonts w:ascii="Times New Roman" w:hAnsi="Times New Roman" w:cs="Times New Roman"/>
          <w:sz w:val="28"/>
          <w:szCs w:val="28"/>
        </w:rPr>
        <w:t xml:space="preserve"> Текст: </w:t>
      </w:r>
      <w:hyperlink r:id="rId44" w:history="1">
        <w:r w:rsidRPr="00E97ECB">
          <w:rPr>
            <w:rStyle w:val="a3"/>
            <w:rFonts w:ascii="Times New Roman" w:hAnsi="Times New Roman" w:cs="Times New Roman"/>
            <w:sz w:val="28"/>
            <w:szCs w:val="28"/>
          </w:rPr>
          <w:t>https://ua.korrespondent.net/ukraine/4791900-rada-stvoryla-tsk-z-rozsliduvannia-koruptsii-u-sudakh-i-politsii</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Мамченко Н. Верховна Рада створила ТСК з розслідування фактів корупції в правоохоронних і судових органах</w:t>
      </w:r>
      <w:r w:rsidRPr="00E97ECB">
        <w:rPr>
          <w:rFonts w:ascii="Times New Roman" w:hAnsi="Times New Roman" w:cs="Times New Roman"/>
          <w:sz w:val="28"/>
          <w:szCs w:val="28"/>
        </w:rPr>
        <w:t xml:space="preserve"> [Електронний ресурс] / Наталя Мамченко // Суд.-юрид. газ. – 2025. – 13 черв. (№ 24). — Електрон. дані.  </w:t>
      </w:r>
      <w:r w:rsidRPr="00E97ECB">
        <w:rPr>
          <w:rFonts w:ascii="Times New Roman" w:hAnsi="Times New Roman" w:cs="Times New Roman"/>
          <w:i/>
          <w:sz w:val="28"/>
          <w:szCs w:val="28"/>
        </w:rPr>
        <w:t xml:space="preserve">Йдеться про ухвалення Верховною Радою України </w:t>
      </w:r>
      <w:r w:rsidR="006F4CC3">
        <w:rPr>
          <w:rFonts w:ascii="Times New Roman" w:hAnsi="Times New Roman" w:cs="Times New Roman"/>
          <w:i/>
          <w:sz w:val="28"/>
          <w:szCs w:val="28"/>
        </w:rPr>
        <w:br/>
      </w:r>
      <w:r w:rsidRPr="00E97ECB">
        <w:rPr>
          <w:rFonts w:ascii="Times New Roman" w:hAnsi="Times New Roman" w:cs="Times New Roman"/>
          <w:i/>
          <w:sz w:val="28"/>
          <w:szCs w:val="28"/>
        </w:rPr>
        <w:t xml:space="preserve">(ВР України) </w:t>
      </w:r>
      <w:r w:rsidR="00A34C98">
        <w:rPr>
          <w:rFonts w:ascii="Times New Roman" w:hAnsi="Times New Roman" w:cs="Times New Roman"/>
          <w:i/>
          <w:sz w:val="28"/>
          <w:szCs w:val="28"/>
        </w:rPr>
        <w:t>П</w:t>
      </w:r>
      <w:r w:rsidRPr="00E97ECB">
        <w:rPr>
          <w:rFonts w:ascii="Times New Roman" w:hAnsi="Times New Roman" w:cs="Times New Roman"/>
          <w:i/>
          <w:sz w:val="28"/>
          <w:szCs w:val="28"/>
        </w:rPr>
        <w:t xml:space="preserve">останови № 13377 про створення Тимчасової слідчої комісії (ТСК) з розслідування фактів можливої корупції в правоохоронних і судових органах. Наведено коментар автора ініціативи, народного депутата Сергія Власенка, який наголосив, що утворення ТСК ”дозволить здійснити неупереджене розслідування найбільш резонансних фактів, оцінити ефективність функціонування антикорупційних механізмів та запропонувати системні зміни”. Зазначено, що кількісний склад ТСК становить 13 народних депутатів України, її головою визначено </w:t>
      </w:r>
      <w:r w:rsidR="00A34C98">
        <w:rPr>
          <w:rFonts w:ascii="Times New Roman" w:hAnsi="Times New Roman" w:cs="Times New Roman"/>
          <w:i/>
          <w:sz w:val="28"/>
          <w:szCs w:val="28"/>
        </w:rPr>
        <w:br/>
      </w:r>
      <w:r w:rsidRPr="00E97ECB">
        <w:rPr>
          <w:rFonts w:ascii="Times New Roman" w:hAnsi="Times New Roman" w:cs="Times New Roman"/>
          <w:i/>
          <w:sz w:val="28"/>
          <w:szCs w:val="28"/>
        </w:rPr>
        <w:t>С</w:t>
      </w:r>
      <w:r w:rsidR="00A34C98">
        <w:rPr>
          <w:rFonts w:ascii="Times New Roman" w:hAnsi="Times New Roman" w:cs="Times New Roman"/>
          <w:i/>
          <w:sz w:val="28"/>
          <w:szCs w:val="28"/>
        </w:rPr>
        <w:t>.</w:t>
      </w:r>
      <w:r w:rsidRPr="00E97ECB">
        <w:rPr>
          <w:rFonts w:ascii="Times New Roman" w:hAnsi="Times New Roman" w:cs="Times New Roman"/>
          <w:i/>
          <w:sz w:val="28"/>
          <w:szCs w:val="28"/>
        </w:rPr>
        <w:t xml:space="preserve"> Власенка, а заступником голови – Максима Бужанського.</w:t>
      </w:r>
      <w:r w:rsidRPr="00E97ECB">
        <w:rPr>
          <w:rFonts w:ascii="Times New Roman" w:hAnsi="Times New Roman" w:cs="Times New Roman"/>
          <w:sz w:val="28"/>
          <w:szCs w:val="28"/>
        </w:rPr>
        <w:t xml:space="preserve"> Текст: </w:t>
      </w:r>
      <w:hyperlink r:id="rId45" w:history="1">
        <w:r w:rsidRPr="00E97ECB">
          <w:rPr>
            <w:rStyle w:val="a3"/>
            <w:rFonts w:ascii="Times New Roman" w:hAnsi="Times New Roman" w:cs="Times New Roman"/>
            <w:sz w:val="28"/>
            <w:szCs w:val="28"/>
          </w:rPr>
          <w:t>https://sud.ua/uk/news/publication/334007-verkhovnaya-rada-sozdala-vsk-po-rassledovaniyu-faktov-korruptsii-v-pravookhranitelnykh-i-sudebnykh-organakh</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lastRenderedPageBreak/>
        <w:t>Мамченко Н. Відбір нового голови АРМА будуть проводити за участі міжнародних експертів – Рада прийняла закон</w:t>
      </w:r>
      <w:r w:rsidRPr="00E97ECB">
        <w:rPr>
          <w:rFonts w:ascii="Times New Roman" w:hAnsi="Times New Roman" w:cs="Times New Roman"/>
          <w:sz w:val="28"/>
          <w:szCs w:val="28"/>
        </w:rPr>
        <w:t xml:space="preserve"> [Електронний ресурс] / Наталя Мамченко // Суд.-юрид. газ. – 2025. – 18 черв. — Електрон. дані.  </w:t>
      </w:r>
      <w:r w:rsidRPr="00E97ECB">
        <w:rPr>
          <w:rFonts w:ascii="Times New Roman" w:hAnsi="Times New Roman" w:cs="Times New Roman"/>
          <w:i/>
          <w:sz w:val="28"/>
          <w:szCs w:val="28"/>
        </w:rPr>
        <w:t>Йдеться про ухвалення Верховною Радою України (ВР України) в цілому як закон законопроєкту № 12374-д щодо посилення інституційної спроможності Національного агентства України з питань виявлення, розшуку та управління активами, одержаними від корупційних та інших злочинів (АРМА) та вдосконалення механізмів управління активами. Законопроєктом передбачено: зміну порядку формування складу Конкурсної комісії з відбору кандидата на посаду голови АРМА; заборону для уряду на скасування повністю або в окремій частині актів АРМА; зміну умови оплати праці працівників АРМА; врегулювання порядку звільнення голови АРМА; зміни в частині управління арештованими активами. Окрім того, відповідно до проєкту Закон про АРМА доповнюється статтею щодо підрозділів внутрішнього контролю та його повноважень.</w:t>
      </w:r>
      <w:r w:rsidRPr="00E97ECB">
        <w:rPr>
          <w:rFonts w:ascii="Times New Roman" w:hAnsi="Times New Roman" w:cs="Times New Roman"/>
          <w:sz w:val="28"/>
          <w:szCs w:val="28"/>
        </w:rPr>
        <w:t xml:space="preserve"> Текст: </w:t>
      </w:r>
      <w:hyperlink r:id="rId46" w:history="1">
        <w:r w:rsidRPr="00E97ECB">
          <w:rPr>
            <w:rStyle w:val="a3"/>
            <w:rFonts w:ascii="Times New Roman" w:hAnsi="Times New Roman" w:cs="Times New Roman"/>
            <w:sz w:val="28"/>
            <w:szCs w:val="28"/>
          </w:rPr>
          <w:t>https://sud.ua/uk/news/publication/333909-otbor-novogo-glavy-arma-budet-prokhodit-s-uchastiem-mezhdunarodnykh-ekspertov-rada-prinyala-zakon</w:t>
        </w:r>
      </w:hyperlink>
    </w:p>
    <w:p w:rsidR="009D4CA0" w:rsidRPr="00E97ECB" w:rsidRDefault="001575D2" w:rsidP="00D66FB3">
      <w:pPr>
        <w:pStyle w:val="a8"/>
        <w:numPr>
          <w:ilvl w:val="0"/>
          <w:numId w:val="1"/>
        </w:numPr>
        <w:spacing w:after="120" w:line="360" w:lineRule="auto"/>
        <w:ind w:left="0" w:firstLine="567"/>
        <w:jc w:val="both"/>
      </w:pPr>
      <w:r w:rsidRPr="00E97ECB">
        <w:rPr>
          <w:rFonts w:ascii="Times New Roman" w:hAnsi="Times New Roman" w:cs="Times New Roman"/>
          <w:b/>
          <w:sz w:val="28"/>
          <w:szCs w:val="28"/>
        </w:rPr>
        <w:t>Мамченко Н. Депутати, НАБУ, НАЗК та ВРП вважають за потрібне закріпити у КПК норми для покарання за зловживання процесуальними правами</w:t>
      </w:r>
      <w:r w:rsidRPr="00E97ECB">
        <w:rPr>
          <w:rFonts w:ascii="Times New Roman" w:hAnsi="Times New Roman" w:cs="Times New Roman"/>
          <w:sz w:val="28"/>
          <w:szCs w:val="28"/>
        </w:rPr>
        <w:t xml:space="preserve"> [Електронний ресурс] / Наталя Мамченко </w:t>
      </w:r>
      <w:r w:rsidR="007409B0">
        <w:rPr>
          <w:rFonts w:ascii="Times New Roman" w:hAnsi="Times New Roman" w:cs="Times New Roman"/>
          <w:sz w:val="28"/>
          <w:szCs w:val="28"/>
        </w:rPr>
        <w:br/>
      </w:r>
      <w:r w:rsidRPr="00E97ECB">
        <w:rPr>
          <w:rFonts w:ascii="Times New Roman" w:hAnsi="Times New Roman" w:cs="Times New Roman"/>
          <w:sz w:val="28"/>
          <w:szCs w:val="28"/>
        </w:rPr>
        <w:t xml:space="preserve">// Суд.-юрид. газ. – 2025. – 11 черв. – Електрон. дані.  </w:t>
      </w:r>
      <w:r w:rsidR="00C92943" w:rsidRPr="00A9136A">
        <w:rPr>
          <w:rFonts w:ascii="Times New Roman" w:hAnsi="Times New Roman" w:cs="Times New Roman"/>
          <w:i/>
          <w:sz w:val="28"/>
          <w:szCs w:val="28"/>
        </w:rPr>
        <w:t xml:space="preserve">Йдеться про законопроєкт № 5661, яким пропонується доповнити загальні засади кримінального судочинства такою засадою, як "неможливість зловживання процесуальними правами". Зазначено, що за повідомленням Верховного Суду, відбувся захід з обговорення питання протидії зловживанню процесуальними правами, на якому виступили голова Комітету Верховної Ради України (ВР України) з питань правової політики Денис Маслов, перший заступник директора Національного антикорупційного бюро України (НАБУ) Денис Гюльмагомедов, член Вищої ради правосуддя Олексій Мельник, голова Національного агентства з питань запобігання корупції (НАЗК) Віктор </w:t>
      </w:r>
      <w:r w:rsidR="00C92943" w:rsidRPr="00A9136A">
        <w:rPr>
          <w:rFonts w:ascii="Times New Roman" w:hAnsi="Times New Roman" w:cs="Times New Roman"/>
          <w:i/>
          <w:sz w:val="28"/>
          <w:szCs w:val="28"/>
        </w:rPr>
        <w:lastRenderedPageBreak/>
        <w:t>Павлущик, судді Вищого антикорупційного суду (ВАКС). Наведено коментарі Д</w:t>
      </w:r>
      <w:r w:rsidR="00C92943">
        <w:rPr>
          <w:rFonts w:ascii="Times New Roman" w:hAnsi="Times New Roman" w:cs="Times New Roman"/>
          <w:i/>
          <w:sz w:val="28"/>
          <w:szCs w:val="28"/>
        </w:rPr>
        <w:t>.</w:t>
      </w:r>
      <w:r w:rsidR="00C92943" w:rsidRPr="00A9136A">
        <w:rPr>
          <w:rFonts w:ascii="Times New Roman" w:hAnsi="Times New Roman" w:cs="Times New Roman"/>
          <w:i/>
          <w:sz w:val="28"/>
          <w:szCs w:val="28"/>
        </w:rPr>
        <w:t xml:space="preserve"> Маслова, Д</w:t>
      </w:r>
      <w:r w:rsidR="00C92943">
        <w:rPr>
          <w:rFonts w:ascii="Times New Roman" w:hAnsi="Times New Roman" w:cs="Times New Roman"/>
          <w:i/>
          <w:sz w:val="28"/>
          <w:szCs w:val="28"/>
        </w:rPr>
        <w:t>.</w:t>
      </w:r>
      <w:r w:rsidR="00C92943" w:rsidRPr="00A9136A">
        <w:rPr>
          <w:rFonts w:ascii="Times New Roman" w:hAnsi="Times New Roman" w:cs="Times New Roman"/>
          <w:i/>
          <w:sz w:val="28"/>
          <w:szCs w:val="28"/>
        </w:rPr>
        <w:t xml:space="preserve"> Гюльмагомедова, В</w:t>
      </w:r>
      <w:r w:rsidR="00C92943">
        <w:rPr>
          <w:rFonts w:ascii="Times New Roman" w:hAnsi="Times New Roman" w:cs="Times New Roman"/>
          <w:i/>
          <w:sz w:val="28"/>
          <w:szCs w:val="28"/>
        </w:rPr>
        <w:t>.</w:t>
      </w:r>
      <w:r w:rsidR="00C92943" w:rsidRPr="00A9136A">
        <w:rPr>
          <w:rFonts w:ascii="Times New Roman" w:hAnsi="Times New Roman" w:cs="Times New Roman"/>
          <w:i/>
          <w:sz w:val="28"/>
          <w:szCs w:val="28"/>
        </w:rPr>
        <w:t xml:space="preserve"> Павлущика, які наголосили на необхідності ухвалення законопроєкту № 5661 задля боротьби з маніпуляціями у кримінальному процесі.</w:t>
      </w:r>
      <w:r w:rsidR="00C92943">
        <w:rPr>
          <w:rFonts w:ascii="Times New Roman" w:hAnsi="Times New Roman" w:cs="Times New Roman"/>
          <w:i/>
          <w:sz w:val="28"/>
          <w:szCs w:val="28"/>
        </w:rPr>
        <w:t xml:space="preserve">   </w:t>
      </w:r>
      <w:r w:rsidRPr="00E97ECB">
        <w:rPr>
          <w:rFonts w:ascii="Times New Roman" w:hAnsi="Times New Roman" w:cs="Times New Roman"/>
          <w:sz w:val="28"/>
          <w:szCs w:val="28"/>
        </w:rPr>
        <w:t xml:space="preserve">Текст: </w:t>
      </w:r>
      <w:hyperlink r:id="rId47" w:history="1">
        <w:r w:rsidRPr="00E97ECB">
          <w:rPr>
            <w:rStyle w:val="a3"/>
            <w:rFonts w:ascii="Times New Roman" w:hAnsi="Times New Roman" w:cs="Times New Roman"/>
            <w:sz w:val="28"/>
            <w:szCs w:val="28"/>
          </w:rPr>
          <w:t>https://sud.ua/uk/news/publication/333281-deputaty-nabu-napk-i-vsp-schitayut-nuzhnym-zakrepit-v-upk-normy-dlya-nakazaniya-za-zloupotreblenie-protsessualnymi-pravami</w:t>
        </w:r>
      </w:hyperlink>
    </w:p>
    <w:p w:rsidR="009D4CA0" w:rsidRPr="00E97ECB" w:rsidRDefault="009D4CA0"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Мамченко Н. ”Оцінка доброчесності має важливе значення, але лише тоді, коли вона служить правді, а не фабрикує образи” – Руслан Кравченко</w:t>
      </w:r>
      <w:r w:rsidRPr="00E97ECB">
        <w:rPr>
          <w:rFonts w:ascii="Times New Roman" w:hAnsi="Times New Roman" w:cs="Times New Roman"/>
          <w:sz w:val="28"/>
          <w:szCs w:val="28"/>
        </w:rPr>
        <w:t xml:space="preserve"> [Електронний ресурс] / Наталя Мамченко // Суд.-юрид. газ. – 2025. – 23 черв. — Електрон. дані.  </w:t>
      </w:r>
      <w:r w:rsidR="0024382E" w:rsidRPr="00A9136A">
        <w:rPr>
          <w:rFonts w:ascii="Times New Roman" w:hAnsi="Times New Roman" w:cs="Times New Roman"/>
          <w:i/>
          <w:sz w:val="28"/>
          <w:szCs w:val="28"/>
        </w:rPr>
        <w:t>Йдеться про початок роботи Руслана Кравченка на посаді Генерального прокурора України. Посадовець окреслив свої пріоритети на посаді, серед яких зміцнення ролі прокуратури як головного координатора роботи правоохоронних органів, контроль за законністю використання бюджетних коштів, нульова толерантність до проявів корупції і створення умов для подальшого впровадження дієвих гарантій захисту прав та законних інтересів бізнесу. Р</w:t>
      </w:r>
      <w:r w:rsidR="0024382E">
        <w:rPr>
          <w:rFonts w:ascii="Times New Roman" w:hAnsi="Times New Roman" w:cs="Times New Roman"/>
          <w:i/>
          <w:sz w:val="28"/>
          <w:szCs w:val="28"/>
        </w:rPr>
        <w:t>.</w:t>
      </w:r>
      <w:r w:rsidR="0024382E" w:rsidRPr="00A9136A">
        <w:rPr>
          <w:rFonts w:ascii="Times New Roman" w:hAnsi="Times New Roman" w:cs="Times New Roman"/>
          <w:i/>
          <w:sz w:val="28"/>
          <w:szCs w:val="28"/>
        </w:rPr>
        <w:t xml:space="preserve"> Кравченко прокоментував свою участь у конкурсі на посаду директора Національного антикорупційного бюро України (НАБУ) та нагадав, що за результатами тестів на знання законодавства, аналітичне мислення, практичні навички та здібності набрав найвищі бали та очолив рейтинг, але не пройшов внаслідок суб’єктивних оцінок. </w:t>
      </w:r>
      <w:r w:rsidR="0024382E">
        <w:rPr>
          <w:rFonts w:ascii="Times New Roman" w:hAnsi="Times New Roman" w:cs="Times New Roman"/>
          <w:i/>
          <w:sz w:val="28"/>
          <w:szCs w:val="28"/>
        </w:rPr>
        <w:t>Він</w:t>
      </w:r>
      <w:r w:rsidR="0024382E" w:rsidRPr="00A9136A">
        <w:rPr>
          <w:rFonts w:ascii="Times New Roman" w:hAnsi="Times New Roman" w:cs="Times New Roman"/>
          <w:i/>
          <w:sz w:val="28"/>
          <w:szCs w:val="28"/>
        </w:rPr>
        <w:t xml:space="preserve"> зауважив, що ”оцінка доброчесності має важливе значення, але лише тоді, коли вона служить правді, а не фабрикує образи”, та наголосив, що тиснути на нього не має’ сенсу, адже ”це не працює, а навпаки – викликає зворотну дію”. </w:t>
      </w:r>
      <w:r w:rsidRPr="00E97ECB">
        <w:rPr>
          <w:rFonts w:ascii="Times New Roman" w:hAnsi="Times New Roman" w:cs="Times New Roman"/>
          <w:sz w:val="28"/>
          <w:szCs w:val="28"/>
        </w:rPr>
        <w:t xml:space="preserve">Текст: </w:t>
      </w:r>
      <w:hyperlink r:id="rId48" w:history="1">
        <w:r w:rsidRPr="00E97ECB">
          <w:rPr>
            <w:rStyle w:val="a3"/>
            <w:rFonts w:ascii="Times New Roman" w:hAnsi="Times New Roman" w:cs="Times New Roman"/>
            <w:sz w:val="28"/>
            <w:szCs w:val="28"/>
          </w:rPr>
          <w:t>https://sud.ua/uk/news/publication/334293-otsenka-dobroporyadochnosti-imeet-vazhnoe-znachenie-no-lish-togda-kogda-ona-sluzhit-pravde-a-ne-fabrikuet-obrazy-ruslan-kravchenko</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 xml:space="preserve">Мамченко Н. Очільниця АРМА Олена Дума задала Анастасії Радіній питання, куди українські антикорупціонери витратили </w:t>
      </w:r>
      <w:r w:rsidRPr="00E97ECB">
        <w:rPr>
          <w:rFonts w:ascii="Times New Roman" w:hAnsi="Times New Roman" w:cs="Times New Roman"/>
          <w:b/>
          <w:sz w:val="28"/>
          <w:szCs w:val="28"/>
        </w:rPr>
        <w:lastRenderedPageBreak/>
        <w:t>мільйони, виділені під реформу АРМА</w:t>
      </w:r>
      <w:r w:rsidRPr="00E97ECB">
        <w:rPr>
          <w:rFonts w:ascii="Times New Roman" w:hAnsi="Times New Roman" w:cs="Times New Roman"/>
          <w:sz w:val="28"/>
          <w:szCs w:val="28"/>
        </w:rPr>
        <w:t xml:space="preserve"> [Електронний ресурс] / Наталя Мамченко // Суд.-юрид. газ. – 2025. – 12 черв. — Електрон. дані.  </w:t>
      </w:r>
      <w:r w:rsidRPr="00E97ECB">
        <w:rPr>
          <w:rFonts w:ascii="Times New Roman" w:hAnsi="Times New Roman" w:cs="Times New Roman"/>
          <w:i/>
          <w:sz w:val="28"/>
          <w:szCs w:val="28"/>
        </w:rPr>
        <w:t xml:space="preserve">Подано звернення голови Національного агентства України з питань виявлення, розшуку та управління активами, одержаними від корупційних та інших злочинів (АРМА) Олени Думи до голови Комітету Верховної Ради України (ВР України) з питань антикорупційної політики Анастасії Радіної стосовно витрачених коштів міжнародних партнерів на реформу АРМА. </w:t>
      </w:r>
      <w:r w:rsidR="00CE08E5">
        <w:rPr>
          <w:rFonts w:ascii="Times New Roman" w:hAnsi="Times New Roman" w:cs="Times New Roman"/>
          <w:i/>
          <w:sz w:val="28"/>
          <w:szCs w:val="28"/>
        </w:rPr>
        <w:br/>
      </w:r>
      <w:r w:rsidRPr="00E97ECB">
        <w:rPr>
          <w:rFonts w:ascii="Times New Roman" w:hAnsi="Times New Roman" w:cs="Times New Roman"/>
          <w:i/>
          <w:sz w:val="28"/>
          <w:szCs w:val="28"/>
        </w:rPr>
        <w:t>О</w:t>
      </w:r>
      <w:r w:rsidR="00CE08E5">
        <w:rPr>
          <w:rFonts w:ascii="Times New Roman" w:hAnsi="Times New Roman" w:cs="Times New Roman"/>
          <w:i/>
          <w:sz w:val="28"/>
          <w:szCs w:val="28"/>
        </w:rPr>
        <w:t>.</w:t>
      </w:r>
      <w:r w:rsidRPr="00E97ECB">
        <w:rPr>
          <w:rFonts w:ascii="Times New Roman" w:hAnsi="Times New Roman" w:cs="Times New Roman"/>
          <w:i/>
          <w:sz w:val="28"/>
          <w:szCs w:val="28"/>
        </w:rPr>
        <w:t xml:space="preserve"> Дума надала інформацію </w:t>
      </w:r>
      <w:r w:rsidR="00CE08E5">
        <w:rPr>
          <w:rFonts w:ascii="Times New Roman" w:hAnsi="Times New Roman" w:cs="Times New Roman"/>
          <w:i/>
          <w:sz w:val="28"/>
          <w:szCs w:val="28"/>
        </w:rPr>
        <w:t>про</w:t>
      </w:r>
      <w:r w:rsidRPr="00E97ECB">
        <w:rPr>
          <w:rFonts w:ascii="Times New Roman" w:hAnsi="Times New Roman" w:cs="Times New Roman"/>
          <w:i/>
          <w:sz w:val="28"/>
          <w:szCs w:val="28"/>
        </w:rPr>
        <w:t xml:space="preserve"> кошт</w:t>
      </w:r>
      <w:r w:rsidR="00CE08E5">
        <w:rPr>
          <w:rFonts w:ascii="Times New Roman" w:hAnsi="Times New Roman" w:cs="Times New Roman"/>
          <w:i/>
          <w:sz w:val="28"/>
          <w:szCs w:val="28"/>
        </w:rPr>
        <w:t>и</w:t>
      </w:r>
      <w:r w:rsidRPr="00E97ECB">
        <w:rPr>
          <w:rFonts w:ascii="Times New Roman" w:hAnsi="Times New Roman" w:cs="Times New Roman"/>
          <w:i/>
          <w:sz w:val="28"/>
          <w:szCs w:val="28"/>
        </w:rPr>
        <w:t>, спрямован</w:t>
      </w:r>
      <w:r w:rsidR="00CE08E5">
        <w:rPr>
          <w:rFonts w:ascii="Times New Roman" w:hAnsi="Times New Roman" w:cs="Times New Roman"/>
          <w:i/>
          <w:sz w:val="28"/>
          <w:szCs w:val="28"/>
        </w:rPr>
        <w:t>і</w:t>
      </w:r>
      <w:r w:rsidRPr="00E97ECB">
        <w:rPr>
          <w:rFonts w:ascii="Times New Roman" w:hAnsi="Times New Roman" w:cs="Times New Roman"/>
          <w:i/>
          <w:sz w:val="28"/>
          <w:szCs w:val="28"/>
        </w:rPr>
        <w:t xml:space="preserve"> на реалізацію низки проєктів в Україні, та зауважила, що десятиліттями відомі антикорупційні громадські об’єднання використовували гранти та кошти міжнародної допомоги.</w:t>
      </w:r>
      <w:r w:rsidRPr="00E97ECB">
        <w:rPr>
          <w:rFonts w:ascii="Times New Roman" w:hAnsi="Times New Roman" w:cs="Times New Roman"/>
          <w:sz w:val="28"/>
          <w:szCs w:val="28"/>
        </w:rPr>
        <w:t xml:space="preserve"> Текст: </w:t>
      </w:r>
      <w:hyperlink r:id="rId49" w:history="1">
        <w:r w:rsidRPr="00E97ECB">
          <w:rPr>
            <w:rStyle w:val="a3"/>
            <w:rFonts w:ascii="Times New Roman" w:hAnsi="Times New Roman" w:cs="Times New Roman"/>
            <w:sz w:val="28"/>
            <w:szCs w:val="28"/>
          </w:rPr>
          <w:t>https://sud.ua/uk/news/publication/333411-glava-arma-elena-duma-zadala-anastasii-radinoy-vopros-kuda-ukrainskie-antikorruptsionery-potratili-milliony-vydelennye-na-reformu-arma</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 xml:space="preserve">Мамченко Н. Поріг для кримінальної відповідальності чиновників за недостовірне декларування збільшено з 1, 5 млн до </w:t>
      </w:r>
      <w:r w:rsidR="007409B0">
        <w:rPr>
          <w:rFonts w:ascii="Times New Roman" w:hAnsi="Times New Roman" w:cs="Times New Roman"/>
          <w:b/>
          <w:sz w:val="28"/>
          <w:szCs w:val="28"/>
        </w:rPr>
        <w:br/>
      </w:r>
      <w:r w:rsidRPr="00E97ECB">
        <w:rPr>
          <w:rFonts w:ascii="Times New Roman" w:hAnsi="Times New Roman" w:cs="Times New Roman"/>
          <w:b/>
          <w:sz w:val="28"/>
          <w:szCs w:val="28"/>
        </w:rPr>
        <w:t>2, 2 млн грн</w:t>
      </w:r>
      <w:r w:rsidRPr="00E97ECB">
        <w:rPr>
          <w:rFonts w:ascii="Times New Roman" w:hAnsi="Times New Roman" w:cs="Times New Roman"/>
          <w:sz w:val="28"/>
          <w:szCs w:val="28"/>
        </w:rPr>
        <w:t xml:space="preserve"> [Електронний ресурс] / Наталя Мамченко // Суд.-юрид. газ. – 2025. – 18 черв. — Електрон. дані.  </w:t>
      </w:r>
      <w:r w:rsidRPr="00E97ECB">
        <w:rPr>
          <w:rFonts w:ascii="Times New Roman" w:hAnsi="Times New Roman" w:cs="Times New Roman"/>
          <w:i/>
          <w:sz w:val="28"/>
          <w:szCs w:val="28"/>
        </w:rPr>
        <w:t>Розкрито зміст ухваленого в цілому як закон законопроєкту № 13271-1 щодо підвищення порогу для кримінальної відповідальності посадовців за недостовірне декларування. Окреслено зміни, які передбачено внести до Кодексу про адміністративні правопорушення (КУпАП), Кримінального кодексу України (КК України), Кримінального процесуального кодексу України (КПК України), Закону ”Про запобігання корупції”. Зазначено, що перед прийняттям законопроєкту відбулися обговорення у Комітеті Верховної Ради України (ВР України) з питань правоохоронної діяльності за участі голови Комітету ВР України з питань антикорупційної політики, представників Національного антикорупційного бюро України (НАБУ), Спеціалізованої антикорупційної прокуратури (САП), Вищого антикорупційного суду (ВАКС), Офісу Генерального прокурора (ОГП).</w:t>
      </w:r>
      <w:r w:rsidRPr="00E97ECB">
        <w:rPr>
          <w:rFonts w:ascii="Times New Roman" w:hAnsi="Times New Roman" w:cs="Times New Roman"/>
          <w:sz w:val="28"/>
          <w:szCs w:val="28"/>
        </w:rPr>
        <w:t xml:space="preserve"> Текст: </w:t>
      </w:r>
      <w:hyperlink r:id="rId50" w:history="1">
        <w:r w:rsidRPr="00E97ECB">
          <w:rPr>
            <w:rStyle w:val="a3"/>
            <w:rFonts w:ascii="Times New Roman" w:hAnsi="Times New Roman" w:cs="Times New Roman"/>
            <w:sz w:val="28"/>
            <w:szCs w:val="28"/>
          </w:rPr>
          <w:t>https://sud.ua/uk/news/publication/333874-porog-dlya-ugolovnoy-</w:t>
        </w:r>
        <w:r w:rsidRPr="00E97ECB">
          <w:rPr>
            <w:rStyle w:val="a3"/>
            <w:rFonts w:ascii="Times New Roman" w:hAnsi="Times New Roman" w:cs="Times New Roman"/>
            <w:sz w:val="28"/>
            <w:szCs w:val="28"/>
          </w:rPr>
          <w:lastRenderedPageBreak/>
          <w:t>otvetstvennosti-chinovnikov-za-nedostovernoe-deklarirovanie-uvelichen-s-15-mln-do-22-mln-grn</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Мамченко Н. Результати перевірки невідомими експертами робіт кандидатів на директора БЕБ демонструють парадокси з оцінками – таблиця</w:t>
      </w:r>
      <w:r w:rsidRPr="00E97ECB">
        <w:rPr>
          <w:rFonts w:ascii="Times New Roman" w:hAnsi="Times New Roman" w:cs="Times New Roman"/>
          <w:sz w:val="28"/>
          <w:szCs w:val="28"/>
        </w:rPr>
        <w:t xml:space="preserve"> [Електронний ресурс] / Наталя Мамченко // Суд.-юрид. газ.– 2025. – 11 черв. — Електрон. дані.  </w:t>
      </w:r>
      <w:r w:rsidRPr="00E97ECB">
        <w:rPr>
          <w:rFonts w:ascii="Times New Roman" w:hAnsi="Times New Roman" w:cs="Times New Roman"/>
          <w:i/>
          <w:sz w:val="28"/>
          <w:szCs w:val="28"/>
        </w:rPr>
        <w:t xml:space="preserve">Йдеться про ситуацію навколо конкурсу на посаду директора Бюро економічної безпеки (БЕБ). Зазначено, що один </w:t>
      </w:r>
      <w:r w:rsidR="00064B1D">
        <w:rPr>
          <w:rFonts w:ascii="Times New Roman" w:hAnsi="Times New Roman" w:cs="Times New Roman"/>
          <w:i/>
          <w:sz w:val="28"/>
          <w:szCs w:val="28"/>
        </w:rPr>
        <w:t>і</w:t>
      </w:r>
      <w:r w:rsidRPr="00E97ECB">
        <w:rPr>
          <w:rFonts w:ascii="Times New Roman" w:hAnsi="Times New Roman" w:cs="Times New Roman"/>
          <w:i/>
          <w:sz w:val="28"/>
          <w:szCs w:val="28"/>
        </w:rPr>
        <w:t>з учасників конкурсу Віктор Дубовик заявив, що у результаті аналізу практичних завдань кандидатів на посаду директора БЕБ виявлено, що кандидати з однаковими відповідями посідають діаметрально протилежні місця, а кандидати з різними відповідями набирають однакову кількість балів. В</w:t>
      </w:r>
      <w:r w:rsidR="00064B1D">
        <w:rPr>
          <w:rFonts w:ascii="Times New Roman" w:hAnsi="Times New Roman" w:cs="Times New Roman"/>
          <w:i/>
          <w:sz w:val="28"/>
          <w:szCs w:val="28"/>
        </w:rPr>
        <w:t>.</w:t>
      </w:r>
      <w:r w:rsidRPr="00E97ECB">
        <w:rPr>
          <w:rFonts w:ascii="Times New Roman" w:hAnsi="Times New Roman" w:cs="Times New Roman"/>
          <w:i/>
          <w:sz w:val="28"/>
          <w:szCs w:val="28"/>
        </w:rPr>
        <w:t xml:space="preserve"> Дубовик висловив думку, що це є свідченням певних манупіляцій під час проведення конкурсу, та на підтвердження своїх слів оприлюднив відповідну таблицю. </w:t>
      </w:r>
      <w:r w:rsidRPr="00E97ECB">
        <w:rPr>
          <w:rFonts w:ascii="Times New Roman" w:hAnsi="Times New Roman" w:cs="Times New Roman"/>
          <w:sz w:val="28"/>
          <w:szCs w:val="28"/>
        </w:rPr>
        <w:t xml:space="preserve">Текст: </w:t>
      </w:r>
      <w:hyperlink r:id="rId51" w:history="1">
        <w:r w:rsidRPr="00E97ECB">
          <w:rPr>
            <w:rStyle w:val="a3"/>
            <w:rFonts w:ascii="Times New Roman" w:hAnsi="Times New Roman" w:cs="Times New Roman"/>
            <w:sz w:val="28"/>
            <w:szCs w:val="28"/>
          </w:rPr>
          <w:t>https://sud.ua/uk/news/publication/333311-rezultaty-proverki-rabot-kandidatov-na-direktora-beb-neizvestnymi-ekspertami-demonstriruyut-paradoksy-s-otsenkami-tablitsa</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Мамченко Н. Руслан Кравченко зробив заяву: ”Я не гнуся та не ламаюся, тому раджу всім не витрачати час та забути про тиск – я представляю не політичну силу, а Закон”</w:t>
      </w:r>
      <w:r w:rsidRPr="00E97ECB">
        <w:rPr>
          <w:rFonts w:ascii="Times New Roman" w:hAnsi="Times New Roman" w:cs="Times New Roman"/>
          <w:sz w:val="28"/>
          <w:szCs w:val="28"/>
        </w:rPr>
        <w:t xml:space="preserve"> [Електронний ресурс] / Наталя Мамченко // Суд.-юрид. газ. – 2025. – 17 черв. — Електрон. дані.  </w:t>
      </w:r>
      <w:r w:rsidRPr="00E97ECB">
        <w:rPr>
          <w:rFonts w:ascii="Times New Roman" w:hAnsi="Times New Roman" w:cs="Times New Roman"/>
          <w:i/>
          <w:sz w:val="28"/>
          <w:szCs w:val="28"/>
        </w:rPr>
        <w:t xml:space="preserve">Подано заяву погодженого Верховною Радою України (ВР України) для призначення Генеральним прокурором Руслана Кравченка стосовно своїх майбутніх планів на посаді. </w:t>
      </w:r>
      <w:r w:rsidR="004F637F">
        <w:rPr>
          <w:rFonts w:ascii="Times New Roman" w:hAnsi="Times New Roman" w:cs="Times New Roman"/>
          <w:i/>
          <w:sz w:val="28"/>
          <w:szCs w:val="28"/>
        </w:rPr>
        <w:t>Він</w:t>
      </w:r>
      <w:r w:rsidRPr="00E97ECB">
        <w:rPr>
          <w:rFonts w:ascii="Times New Roman" w:hAnsi="Times New Roman" w:cs="Times New Roman"/>
          <w:i/>
          <w:sz w:val="28"/>
          <w:szCs w:val="28"/>
        </w:rPr>
        <w:t xml:space="preserve"> зазначив, що за ”його плечима колосальний прокурорський досвід – 11 років”, і за цей період він розслідував і підтримував обвинувачення у найскладніших провадженнях. Також посадовець окреслив основну мету своєї діяльності на посаді: відновлення ролі прокуратури як головного координатора роботи правоохоронних органів; повернення довіри до органів прокуратури, як </w:t>
      </w:r>
      <w:r w:rsidR="004F637F">
        <w:rPr>
          <w:rFonts w:ascii="Times New Roman" w:hAnsi="Times New Roman" w:cs="Times New Roman"/>
          <w:i/>
          <w:sz w:val="28"/>
          <w:szCs w:val="28"/>
        </w:rPr>
        <w:t>з боку</w:t>
      </w:r>
      <w:r w:rsidRPr="00E97ECB">
        <w:rPr>
          <w:rFonts w:ascii="Times New Roman" w:hAnsi="Times New Roman" w:cs="Times New Roman"/>
          <w:i/>
          <w:sz w:val="28"/>
          <w:szCs w:val="28"/>
        </w:rPr>
        <w:t xml:space="preserve"> суспільства, громадськості, міжнародних партнерів, так і безпосередньо ВР України; забезпечення справедливості у кожній справі; невідворотність покарання; </w:t>
      </w:r>
      <w:r w:rsidRPr="00E97ECB">
        <w:rPr>
          <w:rFonts w:ascii="Times New Roman" w:hAnsi="Times New Roman" w:cs="Times New Roman"/>
          <w:i/>
          <w:sz w:val="28"/>
          <w:szCs w:val="28"/>
        </w:rPr>
        <w:lastRenderedPageBreak/>
        <w:t>збір доказів для Міжнародного кримінального суду (МКС) в Гаазі щодо злочинів Р</w:t>
      </w:r>
      <w:r w:rsidR="0066012E">
        <w:rPr>
          <w:rFonts w:ascii="Times New Roman" w:hAnsi="Times New Roman" w:cs="Times New Roman"/>
          <w:i/>
          <w:sz w:val="28"/>
          <w:szCs w:val="28"/>
        </w:rPr>
        <w:t>Ф</w:t>
      </w:r>
      <w:r w:rsidRPr="00E97ECB">
        <w:rPr>
          <w:rFonts w:ascii="Times New Roman" w:hAnsi="Times New Roman" w:cs="Times New Roman"/>
          <w:i/>
          <w:sz w:val="28"/>
          <w:szCs w:val="28"/>
        </w:rPr>
        <w:t>.</w:t>
      </w:r>
      <w:r w:rsidRPr="00E97ECB">
        <w:rPr>
          <w:rFonts w:ascii="Times New Roman" w:hAnsi="Times New Roman" w:cs="Times New Roman"/>
          <w:sz w:val="28"/>
          <w:szCs w:val="28"/>
        </w:rPr>
        <w:t xml:space="preserve"> Текст: </w:t>
      </w:r>
      <w:hyperlink r:id="rId52" w:history="1">
        <w:r w:rsidRPr="00E97ECB">
          <w:rPr>
            <w:rStyle w:val="a3"/>
            <w:rFonts w:ascii="Times New Roman" w:hAnsi="Times New Roman" w:cs="Times New Roman"/>
            <w:sz w:val="28"/>
            <w:szCs w:val="28"/>
          </w:rPr>
          <w:t>https://sud.ua/uk/news/publication/333863-ruslan-kravchenko-sdelal-zayavlenie-ya-ne-gnus-i-ne-lomayus-poetomu-sovetuyu-vsem-ne-tratit-vremya-i-zabyt-o-davlenii-ya-predstavlyayu-ne-politicheskuyu-silu-a-zakon</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Мамченко Н. У Верховній Раді пропонують збільшити чисельність СБУ і закріпити 10 тисяч осіб за Центром спеціальних операцій ”А”</w:t>
      </w:r>
      <w:r w:rsidRPr="00E97ECB">
        <w:rPr>
          <w:rFonts w:ascii="Times New Roman" w:hAnsi="Times New Roman" w:cs="Times New Roman"/>
          <w:sz w:val="28"/>
          <w:szCs w:val="28"/>
        </w:rPr>
        <w:t xml:space="preserve"> [Електронний ресурс] / Наталя Мамченко // Суд.-юрид. газ. – 2025. – 12 черв. — Електрон. дані.  </w:t>
      </w:r>
      <w:r w:rsidRPr="00E97ECB">
        <w:rPr>
          <w:rFonts w:ascii="Times New Roman" w:hAnsi="Times New Roman" w:cs="Times New Roman"/>
          <w:i/>
          <w:sz w:val="28"/>
          <w:szCs w:val="28"/>
        </w:rPr>
        <w:t>Окреслено ключові норми законопроєкту № 13353 щодо удосконалення окремих питань діяльності Служби безпеки України (СБУ), зареєтрованого у Верховній Раді України (ВР України) групою народних депутатів</w:t>
      </w:r>
      <w:r w:rsidR="00451853">
        <w:rPr>
          <w:rFonts w:ascii="Times New Roman" w:hAnsi="Times New Roman" w:cs="Times New Roman"/>
          <w:i/>
          <w:sz w:val="28"/>
          <w:szCs w:val="28"/>
        </w:rPr>
        <w:t xml:space="preserve">. </w:t>
      </w:r>
      <w:r w:rsidRPr="00451853">
        <w:rPr>
          <w:rFonts w:ascii="Times New Roman" w:hAnsi="Times New Roman" w:cs="Times New Roman"/>
          <w:i/>
          <w:sz w:val="28"/>
          <w:szCs w:val="28"/>
        </w:rPr>
        <w:t>Зокрема пропонується збільшити чисельність СБУ шляхом внесення змін до ст</w:t>
      </w:r>
      <w:r w:rsidR="00451853">
        <w:rPr>
          <w:rFonts w:ascii="Times New Roman" w:hAnsi="Times New Roman" w:cs="Times New Roman"/>
          <w:i/>
          <w:sz w:val="28"/>
          <w:szCs w:val="28"/>
        </w:rPr>
        <w:t>.</w:t>
      </w:r>
      <w:r w:rsidRPr="00451853">
        <w:rPr>
          <w:rFonts w:ascii="Times New Roman" w:hAnsi="Times New Roman" w:cs="Times New Roman"/>
          <w:i/>
          <w:sz w:val="28"/>
          <w:szCs w:val="28"/>
        </w:rPr>
        <w:t xml:space="preserve"> 2 Закону ”Про загальну структуру і чисельність СБУ”, а також змінити назву ”боротьби з тероризмом і захисту учасників кримінального судочинства та працівників правоохоронних органів” на ”здійснення оперативно-бойової діяльності та спеціальних заходів (Центр спеціальних операцій ”А”)”, з подальшим внесенням відповідних змін до </w:t>
      </w:r>
      <w:r w:rsidR="00BB46A4">
        <w:rPr>
          <w:rFonts w:ascii="Times New Roman" w:hAnsi="Times New Roman" w:cs="Times New Roman"/>
          <w:i/>
          <w:sz w:val="28"/>
          <w:szCs w:val="28"/>
        </w:rPr>
        <w:t>у</w:t>
      </w:r>
      <w:r w:rsidRPr="00451853">
        <w:rPr>
          <w:rFonts w:ascii="Times New Roman" w:hAnsi="Times New Roman" w:cs="Times New Roman"/>
          <w:i/>
          <w:sz w:val="28"/>
          <w:szCs w:val="28"/>
        </w:rPr>
        <w:t>казу Президента України.</w:t>
      </w:r>
      <w:r w:rsidRPr="00451853">
        <w:rPr>
          <w:rFonts w:ascii="Times New Roman" w:hAnsi="Times New Roman" w:cs="Times New Roman"/>
          <w:sz w:val="28"/>
          <w:szCs w:val="28"/>
        </w:rPr>
        <w:t xml:space="preserve"> </w:t>
      </w:r>
      <w:r w:rsidRPr="00E97ECB">
        <w:rPr>
          <w:rFonts w:ascii="Times New Roman" w:hAnsi="Times New Roman" w:cs="Times New Roman"/>
          <w:sz w:val="28"/>
          <w:szCs w:val="28"/>
        </w:rPr>
        <w:t xml:space="preserve">Текст: </w:t>
      </w:r>
      <w:hyperlink r:id="rId53" w:history="1">
        <w:r w:rsidRPr="00E97ECB">
          <w:rPr>
            <w:rStyle w:val="a3"/>
            <w:rFonts w:ascii="Times New Roman" w:hAnsi="Times New Roman" w:cs="Times New Roman"/>
            <w:sz w:val="28"/>
            <w:szCs w:val="28"/>
          </w:rPr>
          <w:t>https://sud.ua/uk/news/publication/333406-v-verkhovnoy-rade-predlagayut-uvelichit-chislennost-sbu-i-zakrepit-10-tysyach-chelovek-za-tsentrom-spetsialnykh-operatsiy-a</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Машковська Л. В. Міжнародні стандарти антикорупційної діяльності та їх імплементація в національне законодавство</w:t>
      </w:r>
      <w:r w:rsidRPr="00E97ECB">
        <w:rPr>
          <w:rFonts w:ascii="Times New Roman" w:hAnsi="Times New Roman" w:cs="Times New Roman"/>
          <w:sz w:val="28"/>
          <w:szCs w:val="28"/>
        </w:rPr>
        <w:t xml:space="preserve"> [Електронний ресурс] / Л. В. Машковська, О. О. Авраменко // Право і </w:t>
      </w:r>
      <w:r w:rsidR="007A4341">
        <w:rPr>
          <w:rFonts w:ascii="Times New Roman" w:hAnsi="Times New Roman" w:cs="Times New Roman"/>
          <w:sz w:val="28"/>
          <w:szCs w:val="28"/>
        </w:rPr>
        <w:br/>
      </w:r>
      <w:r w:rsidRPr="00E97ECB">
        <w:rPr>
          <w:rFonts w:ascii="Times New Roman" w:hAnsi="Times New Roman" w:cs="Times New Roman"/>
          <w:sz w:val="28"/>
          <w:szCs w:val="28"/>
        </w:rPr>
        <w:t xml:space="preserve">сусп-во. – 2025. – № 2. – С. 435-440.  </w:t>
      </w:r>
      <w:r w:rsidRPr="00E97ECB">
        <w:rPr>
          <w:rFonts w:ascii="Times New Roman" w:hAnsi="Times New Roman" w:cs="Times New Roman"/>
          <w:i/>
          <w:sz w:val="28"/>
          <w:szCs w:val="28"/>
        </w:rPr>
        <w:t xml:space="preserve">Окреслено основні принципи, закладені в міжнародних стандартах антикорупційної діяльності, включаючи концепції прозорості, підзвітності, неупередженості, етичних стандартів і доброчесності в сучасному суспільстві. Зазначено, що ці стандарти спрямовані на створення умов для ефективного запобігання та боротьби з корупцією, зокрема шляхом впровадження систем внутрішнього та </w:t>
      </w:r>
      <w:r w:rsidRPr="00E97ECB">
        <w:rPr>
          <w:rFonts w:ascii="Times New Roman" w:hAnsi="Times New Roman" w:cs="Times New Roman"/>
          <w:i/>
          <w:sz w:val="28"/>
          <w:szCs w:val="28"/>
        </w:rPr>
        <w:lastRenderedPageBreak/>
        <w:t xml:space="preserve">зовнішнього контролю, посилення відповідальності посадових осіб </w:t>
      </w:r>
      <w:r w:rsidR="00DE7E02">
        <w:rPr>
          <w:rFonts w:ascii="Times New Roman" w:hAnsi="Times New Roman" w:cs="Times New Roman"/>
          <w:i/>
          <w:sz w:val="28"/>
          <w:szCs w:val="28"/>
        </w:rPr>
        <w:t>і</w:t>
      </w:r>
      <w:r w:rsidRPr="00E97ECB">
        <w:rPr>
          <w:rFonts w:ascii="Times New Roman" w:hAnsi="Times New Roman" w:cs="Times New Roman"/>
          <w:i/>
          <w:sz w:val="28"/>
          <w:szCs w:val="28"/>
        </w:rPr>
        <w:t xml:space="preserve"> створення дієвих механізмів розслідування корупційних злочинів. Особливу увагу приділено ролі незалежних антикорупційних агентств у впровадженні міжнародних норм на національному рівні, а також їх співпраці з громадськими організаціями та приватним сектором. Наведено приклади успішного впровадження антикорупційних норм у Європейському Союзі (ЄС) та в окремих державах. Відзначено певні досягнення в Україні, зокрема створення спеціалізованих антикорупційних органів - Національного антикорупційного бюро України (НАБУ), Національного агентства з питань запобігання корупції (НАЗК), Вищого антикорупційного суду (ВАКС). Акцентовано на ролі цифровізації в процесі боротьби з корупцією, зокрема на використанні електронної платформи для підвищення прозорості. </w:t>
      </w:r>
      <w:r w:rsidRPr="00E97ECB">
        <w:rPr>
          <w:rFonts w:ascii="Times New Roman" w:hAnsi="Times New Roman" w:cs="Times New Roman"/>
          <w:sz w:val="28"/>
          <w:szCs w:val="28"/>
        </w:rPr>
        <w:t xml:space="preserve">Текст: </w:t>
      </w:r>
      <w:hyperlink r:id="rId54" w:history="1">
        <w:r w:rsidRPr="00E97ECB">
          <w:rPr>
            <w:rStyle w:val="a3"/>
            <w:rFonts w:ascii="Times New Roman" w:hAnsi="Times New Roman" w:cs="Times New Roman"/>
            <w:sz w:val="28"/>
            <w:szCs w:val="28"/>
          </w:rPr>
          <w:t>http://pravoisuspilstvo.org.ua/archive/2025/2_2025/61.pdf</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Міносвіти затвердило методичні рекомендації з розбудови доброчесності в закладах вищої освіти</w:t>
      </w:r>
      <w:r w:rsidRPr="00E97ECB">
        <w:rPr>
          <w:rFonts w:ascii="Times New Roman" w:hAnsi="Times New Roman" w:cs="Times New Roman"/>
          <w:sz w:val="28"/>
          <w:szCs w:val="28"/>
        </w:rPr>
        <w:t xml:space="preserve"> [Електронний ресурс] // Юрид. практика. – 2025. – 18 черв. — Електрон. дані.  </w:t>
      </w:r>
      <w:r w:rsidRPr="00E97ECB">
        <w:rPr>
          <w:rFonts w:ascii="Times New Roman" w:hAnsi="Times New Roman" w:cs="Times New Roman"/>
          <w:i/>
          <w:sz w:val="28"/>
          <w:szCs w:val="28"/>
        </w:rPr>
        <w:t xml:space="preserve">Йдеться про затвердження Міністерством освіти і науки (МОН) України методичних рекомендацій щодо застосування інструментів </w:t>
      </w:r>
      <w:r w:rsidR="005E1082">
        <w:rPr>
          <w:rFonts w:ascii="Times New Roman" w:hAnsi="Times New Roman" w:cs="Times New Roman"/>
          <w:i/>
          <w:sz w:val="28"/>
          <w:szCs w:val="28"/>
        </w:rPr>
        <w:t>і</w:t>
      </w:r>
      <w:r w:rsidRPr="00E97ECB">
        <w:rPr>
          <w:rFonts w:ascii="Times New Roman" w:hAnsi="Times New Roman" w:cs="Times New Roman"/>
          <w:i/>
          <w:sz w:val="28"/>
          <w:szCs w:val="28"/>
        </w:rPr>
        <w:t xml:space="preserve"> механізмів для трансформації різних сфер функціонування закладів вищої освіти (ЗВО) на засадах прозорості та доброчесності, розроблених Національним агентством з питань запобігання корупції (НАЗК). Зазначено, що посібник містить практичні кроки та поради для розбудови доброчесності в ЗВО на рівні управління, освітнього процесу, внутрішніх політик та адміністративно-господарських питань.</w:t>
      </w:r>
      <w:r w:rsidRPr="00E97ECB">
        <w:rPr>
          <w:rFonts w:ascii="Times New Roman" w:hAnsi="Times New Roman" w:cs="Times New Roman"/>
          <w:sz w:val="28"/>
          <w:szCs w:val="28"/>
        </w:rPr>
        <w:t xml:space="preserve"> Текст: </w:t>
      </w:r>
      <w:hyperlink r:id="rId55" w:history="1">
        <w:r w:rsidRPr="00E97ECB">
          <w:rPr>
            <w:rStyle w:val="a3"/>
            <w:rFonts w:ascii="Times New Roman" w:hAnsi="Times New Roman" w:cs="Times New Roman"/>
            <w:sz w:val="28"/>
            <w:szCs w:val="28"/>
          </w:rPr>
          <w:t>https://pravo.ua/minosvity-zatverdylo-metodychni-rekomendatsii-iz-rozbudovy-dobrochesnosti-v-zakladakh-vyshchoi-osvity/</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НАЗК врегулювало строки зберігання і процедуру видалення декларацій "кандидата на посаду"</w:t>
      </w:r>
      <w:r w:rsidRPr="00E97ECB">
        <w:rPr>
          <w:rFonts w:ascii="Times New Roman" w:hAnsi="Times New Roman" w:cs="Times New Roman"/>
          <w:sz w:val="28"/>
          <w:szCs w:val="28"/>
        </w:rPr>
        <w:t xml:space="preserve"> [Електронний ресурс] // Юрид. практика. – 2025. – 12 черв. – Електрон. дані.  </w:t>
      </w:r>
      <w:r w:rsidRPr="00E97ECB">
        <w:rPr>
          <w:rFonts w:ascii="Times New Roman" w:hAnsi="Times New Roman" w:cs="Times New Roman"/>
          <w:i/>
          <w:sz w:val="28"/>
          <w:szCs w:val="28"/>
        </w:rPr>
        <w:t xml:space="preserve">Йдеться про наказ Національного агентства з питань запобігання корупції (НАЗК) № 129/25 від </w:t>
      </w:r>
      <w:r w:rsidR="00A15692">
        <w:rPr>
          <w:rFonts w:ascii="Times New Roman" w:hAnsi="Times New Roman" w:cs="Times New Roman"/>
          <w:i/>
          <w:sz w:val="28"/>
          <w:szCs w:val="28"/>
        </w:rPr>
        <w:t>0</w:t>
      </w:r>
      <w:r w:rsidRPr="00E97ECB">
        <w:rPr>
          <w:rFonts w:ascii="Times New Roman" w:hAnsi="Times New Roman" w:cs="Times New Roman"/>
          <w:i/>
          <w:sz w:val="28"/>
          <w:szCs w:val="28"/>
        </w:rPr>
        <w:t>2</w:t>
      </w:r>
      <w:r w:rsidR="00A15692">
        <w:rPr>
          <w:rFonts w:ascii="Times New Roman" w:hAnsi="Times New Roman" w:cs="Times New Roman"/>
          <w:i/>
          <w:sz w:val="28"/>
          <w:szCs w:val="28"/>
        </w:rPr>
        <w:t>.05.</w:t>
      </w:r>
      <w:r w:rsidRPr="00E97ECB">
        <w:rPr>
          <w:rFonts w:ascii="Times New Roman" w:hAnsi="Times New Roman" w:cs="Times New Roman"/>
          <w:i/>
          <w:sz w:val="28"/>
          <w:szCs w:val="28"/>
        </w:rPr>
        <w:t xml:space="preserve">2025, яким врегульовано строки зберігання декларацій осіб, які  </w:t>
      </w:r>
      <w:r w:rsidRPr="00E97ECB">
        <w:rPr>
          <w:rFonts w:ascii="Times New Roman" w:hAnsi="Times New Roman" w:cs="Times New Roman"/>
          <w:i/>
          <w:sz w:val="28"/>
          <w:szCs w:val="28"/>
        </w:rPr>
        <w:lastRenderedPageBreak/>
        <w:t xml:space="preserve">претендують на посади, пов’язані з виконанням функцій держави або місцевого самоврядування чи прирівняні до них, в Єдиному державному реєстрі декларацій осіб, уповноважених на виконання функцій держави або місцевого самоврядування, і процедуру їх видалення. </w:t>
      </w:r>
      <w:r w:rsidR="00A15692">
        <w:rPr>
          <w:rFonts w:ascii="Times New Roman" w:hAnsi="Times New Roman" w:cs="Times New Roman"/>
          <w:i/>
          <w:sz w:val="28"/>
          <w:szCs w:val="28"/>
        </w:rPr>
        <w:t>О</w:t>
      </w:r>
      <w:r w:rsidRPr="00E97ECB">
        <w:rPr>
          <w:rFonts w:ascii="Times New Roman" w:hAnsi="Times New Roman" w:cs="Times New Roman"/>
          <w:i/>
          <w:sz w:val="28"/>
          <w:szCs w:val="28"/>
        </w:rPr>
        <w:t xml:space="preserve">креслено умови, за яких декларації "кандидата на посаду" можливо видалити з публічної частини Реєстру, а також надано інформацію про документи, які  обов’язково додаються на дату надсилання заяви. </w:t>
      </w:r>
      <w:r w:rsidRPr="00E97ECB">
        <w:rPr>
          <w:rFonts w:ascii="Times New Roman" w:hAnsi="Times New Roman" w:cs="Times New Roman"/>
          <w:sz w:val="28"/>
          <w:szCs w:val="28"/>
        </w:rPr>
        <w:t xml:space="preserve">Текст: </w:t>
      </w:r>
      <w:hyperlink r:id="rId56" w:history="1">
        <w:r w:rsidRPr="00E97ECB">
          <w:rPr>
            <w:rStyle w:val="a3"/>
            <w:rFonts w:ascii="Times New Roman" w:hAnsi="Times New Roman" w:cs="Times New Roman"/>
            <w:sz w:val="28"/>
            <w:szCs w:val="28"/>
          </w:rPr>
          <w:t>https://pravo.ua/nazk-vrehuliuvalo-stroky-zberihannia-i-protseduru-vydalennia-deklaratsii-kandydata-na-posadu/</w:t>
        </w:r>
      </w:hyperlink>
    </w:p>
    <w:p w:rsidR="001575D2" w:rsidRPr="00E97ECB" w:rsidRDefault="001575D2" w:rsidP="000B1DA5">
      <w:pPr>
        <w:pStyle w:val="a8"/>
        <w:numPr>
          <w:ilvl w:val="0"/>
          <w:numId w:val="1"/>
        </w:numPr>
        <w:tabs>
          <w:tab w:val="left" w:pos="1134"/>
        </w:tabs>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Нардепу Євгенію Шевченко повідомлено про нову підозру</w:t>
      </w:r>
      <w:r w:rsidRPr="00E97ECB">
        <w:rPr>
          <w:rFonts w:ascii="Times New Roman" w:hAnsi="Times New Roman" w:cs="Times New Roman"/>
          <w:sz w:val="28"/>
          <w:szCs w:val="28"/>
        </w:rPr>
        <w:t xml:space="preserve"> [Електронний ресурс] // Юрид. практика. – 2025. – 13 черв. – Електрон. дані.  </w:t>
      </w:r>
      <w:r w:rsidRPr="00E97ECB">
        <w:rPr>
          <w:rFonts w:ascii="Times New Roman" w:hAnsi="Times New Roman" w:cs="Times New Roman"/>
          <w:i/>
          <w:sz w:val="28"/>
          <w:szCs w:val="28"/>
        </w:rPr>
        <w:t>Йдеться про викриття Службою безпеки України (СБУ) спільно з Державним бюро розслідувань (ДБР) нових злочинів чинного народного депутата України Євгена Шевченка, який з листопада 2024 р</w:t>
      </w:r>
      <w:r w:rsidR="00F9134A">
        <w:rPr>
          <w:rFonts w:ascii="Times New Roman" w:hAnsi="Times New Roman" w:cs="Times New Roman"/>
          <w:i/>
          <w:sz w:val="28"/>
          <w:szCs w:val="28"/>
        </w:rPr>
        <w:t>.</w:t>
      </w:r>
      <w:r w:rsidRPr="00E97ECB">
        <w:rPr>
          <w:rFonts w:ascii="Times New Roman" w:hAnsi="Times New Roman" w:cs="Times New Roman"/>
          <w:i/>
          <w:sz w:val="28"/>
          <w:szCs w:val="28"/>
        </w:rPr>
        <w:t xml:space="preserve"> перебуває під вартою за обвинуваченням у державній зраді. Зазначено, що за даними слідства парламентар працював на країну-агресора не лише до, але й після повномасштабного вторгнення, регулярно масово поширюючи "фейки кремлівської пропаганди, в яких закликав українців скласти зброю перед рашистами і намагався дискредитувати Сили оборони". Наразі на підставі зібраних доказів правоохоронці повідомили народному депутату про додаткову підозру за ч. 2 ст. 111 Кримінального кодексу України (КК України) - "державна зрада, вчинена в умовах воєнного стану".</w:t>
      </w:r>
      <w:r w:rsidRPr="00E97ECB">
        <w:rPr>
          <w:rFonts w:ascii="Times New Roman" w:hAnsi="Times New Roman" w:cs="Times New Roman"/>
          <w:sz w:val="28"/>
          <w:szCs w:val="28"/>
        </w:rPr>
        <w:t xml:space="preserve"> Текст: </w:t>
      </w:r>
      <w:hyperlink r:id="rId57" w:history="1">
        <w:r w:rsidRPr="00E97ECB">
          <w:rPr>
            <w:rStyle w:val="a3"/>
            <w:rFonts w:ascii="Times New Roman" w:hAnsi="Times New Roman" w:cs="Times New Roman"/>
            <w:sz w:val="28"/>
            <w:szCs w:val="28"/>
          </w:rPr>
          <w:t>https://pravo.ua/nardepu-ievheniiu-shevchenko-povidomleno-pro-novu-pidozru/</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Никифорчук В. Д. Деякі особливості оперативно-розшукової протидії кримінальним правопорушенням в умовах воєнного стану</w:t>
      </w:r>
      <w:r w:rsidRPr="00E97ECB">
        <w:rPr>
          <w:rFonts w:ascii="Times New Roman" w:hAnsi="Times New Roman" w:cs="Times New Roman"/>
          <w:sz w:val="28"/>
          <w:szCs w:val="28"/>
        </w:rPr>
        <w:t xml:space="preserve"> [Електронний ресурс] / Вадим Дмитрович Никифорчук, Ростислав Олександрович Хоменко, Михайло Юрійович Куций // Нац. інтереси України</w:t>
      </w:r>
      <w:r w:rsidR="0098210F">
        <w:rPr>
          <w:rFonts w:ascii="Times New Roman" w:hAnsi="Times New Roman" w:cs="Times New Roman"/>
          <w:sz w:val="28"/>
          <w:szCs w:val="28"/>
        </w:rPr>
        <w:t xml:space="preserve">. </w:t>
      </w:r>
      <w:r w:rsidRPr="00E97ECB">
        <w:rPr>
          <w:rFonts w:ascii="Times New Roman" w:hAnsi="Times New Roman" w:cs="Times New Roman"/>
          <w:sz w:val="28"/>
          <w:szCs w:val="28"/>
        </w:rPr>
        <w:t xml:space="preserve">– 2025. – № 5. – С. 679-686.  </w:t>
      </w:r>
      <w:r w:rsidRPr="00E97ECB">
        <w:rPr>
          <w:rFonts w:ascii="Times New Roman" w:hAnsi="Times New Roman" w:cs="Times New Roman"/>
          <w:i/>
          <w:sz w:val="28"/>
          <w:szCs w:val="28"/>
        </w:rPr>
        <w:t xml:space="preserve">Вказано, що ефективна протидія злочинності в умовах воєнного стану потребує не лише оперативного реагування, але й системного удосконалення правових, організаційних </w:t>
      </w:r>
      <w:r w:rsidR="005544BD">
        <w:rPr>
          <w:rFonts w:ascii="Times New Roman" w:hAnsi="Times New Roman" w:cs="Times New Roman"/>
          <w:i/>
          <w:sz w:val="28"/>
          <w:szCs w:val="28"/>
        </w:rPr>
        <w:t>і</w:t>
      </w:r>
      <w:r w:rsidRPr="00E97ECB">
        <w:rPr>
          <w:rFonts w:ascii="Times New Roman" w:hAnsi="Times New Roman" w:cs="Times New Roman"/>
          <w:i/>
          <w:sz w:val="28"/>
          <w:szCs w:val="28"/>
        </w:rPr>
        <w:t xml:space="preserve"> </w:t>
      </w:r>
      <w:r w:rsidRPr="00E97ECB">
        <w:rPr>
          <w:rFonts w:ascii="Times New Roman" w:hAnsi="Times New Roman" w:cs="Times New Roman"/>
          <w:i/>
          <w:sz w:val="28"/>
          <w:szCs w:val="28"/>
        </w:rPr>
        <w:lastRenderedPageBreak/>
        <w:t>технічних аспектів діяльності правоохоронних органів. Проаналізовано специфіку організації та проведення оперативно-розшукових</w:t>
      </w:r>
      <w:r w:rsidR="005544BD">
        <w:rPr>
          <w:rFonts w:ascii="Times New Roman" w:hAnsi="Times New Roman" w:cs="Times New Roman"/>
          <w:i/>
          <w:sz w:val="28"/>
          <w:szCs w:val="28"/>
        </w:rPr>
        <w:t xml:space="preserve"> </w:t>
      </w:r>
      <w:r w:rsidRPr="00E97ECB">
        <w:rPr>
          <w:rFonts w:ascii="Times New Roman" w:hAnsi="Times New Roman" w:cs="Times New Roman"/>
          <w:i/>
          <w:sz w:val="28"/>
          <w:szCs w:val="28"/>
        </w:rPr>
        <w:t xml:space="preserve">заходів у воєнний період. Окреслено нові загрози, які виникають у сфері національної безпеки та правопорядку, включаючи активізацію диверсійно-розвідувальної діяльності, поширення зброї серед цивільного населення, зростання рівня злочинів, пов’язаних </w:t>
      </w:r>
      <w:r w:rsidR="005544BD">
        <w:rPr>
          <w:rFonts w:ascii="Times New Roman" w:hAnsi="Times New Roman" w:cs="Times New Roman"/>
          <w:i/>
          <w:sz w:val="28"/>
          <w:szCs w:val="28"/>
        </w:rPr>
        <w:t>і</w:t>
      </w:r>
      <w:r w:rsidRPr="00E97ECB">
        <w:rPr>
          <w:rFonts w:ascii="Times New Roman" w:hAnsi="Times New Roman" w:cs="Times New Roman"/>
          <w:i/>
          <w:sz w:val="28"/>
          <w:szCs w:val="28"/>
        </w:rPr>
        <w:t>з незаконним обігом зброї та наркотичних засобів, а також економічні злочин</w:t>
      </w:r>
      <w:r w:rsidR="005544BD">
        <w:rPr>
          <w:rFonts w:ascii="Times New Roman" w:hAnsi="Times New Roman" w:cs="Times New Roman"/>
          <w:i/>
          <w:sz w:val="28"/>
          <w:szCs w:val="28"/>
        </w:rPr>
        <w:t>и</w:t>
      </w:r>
      <w:r w:rsidRPr="00E97ECB">
        <w:rPr>
          <w:rFonts w:ascii="Times New Roman" w:hAnsi="Times New Roman" w:cs="Times New Roman"/>
          <w:i/>
          <w:sz w:val="28"/>
          <w:szCs w:val="28"/>
        </w:rPr>
        <w:t xml:space="preserve"> у прифронтових зонах. Проаналізовано законодавчі новації, що регулюють оперативно-розшукову діяльність в умовах воєнного стану, зокрема, зміни до Закону України "Про оперативно-розшукову  діяльність", Кримінального процесуального  кодексу України (КПК України) та інших нормативно-правових актів, які створюють правові підстави для швидкої реакції на загрози та забезпечення ефективної координації між різними суб’єктами протидії злочинності</w:t>
      </w:r>
      <w:r w:rsidRPr="00E97ECB">
        <w:rPr>
          <w:rFonts w:ascii="Times New Roman" w:hAnsi="Times New Roman" w:cs="Times New Roman"/>
          <w:sz w:val="28"/>
          <w:szCs w:val="28"/>
        </w:rPr>
        <w:t xml:space="preserve">. Текст: </w:t>
      </w:r>
      <w:hyperlink r:id="rId58" w:history="1">
        <w:r w:rsidRPr="00E97ECB">
          <w:rPr>
            <w:rStyle w:val="a3"/>
            <w:rFonts w:ascii="Times New Roman" w:hAnsi="Times New Roman" w:cs="Times New Roman"/>
            <w:sz w:val="28"/>
            <w:szCs w:val="28"/>
          </w:rPr>
          <w:t>http://perspectives.pp.ua/index.php/niu/article/view/23741/23714</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Ніколаєнко Т. Новий генпрокурор, справа Порошенка і тепла ванна від "незацікавлених" депутатів</w:t>
      </w:r>
      <w:r w:rsidRPr="00E97ECB">
        <w:rPr>
          <w:rFonts w:ascii="Times New Roman" w:hAnsi="Times New Roman" w:cs="Times New Roman"/>
          <w:sz w:val="28"/>
          <w:szCs w:val="28"/>
        </w:rPr>
        <w:t xml:space="preserve"> [Електронний ресурс] / Тетяна Ніколаєнко // Цензор. НЕТ : [інтернет-портал]. – 2025. – 17 черв. –  Електрон. дані.  </w:t>
      </w:r>
      <w:r w:rsidRPr="00E97ECB">
        <w:rPr>
          <w:rFonts w:ascii="Times New Roman" w:hAnsi="Times New Roman" w:cs="Times New Roman"/>
          <w:i/>
          <w:sz w:val="28"/>
          <w:szCs w:val="28"/>
        </w:rPr>
        <w:t xml:space="preserve">Йдеться при призначення Генеральним прокурором Руслана Кравченка, який обіймав посаду голови Державної податкової адміністрації (ДПА). Надано інформацію про </w:t>
      </w:r>
      <w:r w:rsidR="005544BD">
        <w:rPr>
          <w:rFonts w:ascii="Times New Roman" w:hAnsi="Times New Roman" w:cs="Times New Roman"/>
          <w:i/>
          <w:sz w:val="28"/>
          <w:szCs w:val="28"/>
        </w:rPr>
        <w:t xml:space="preserve">його </w:t>
      </w:r>
      <w:r w:rsidRPr="00E97ECB">
        <w:rPr>
          <w:rFonts w:ascii="Times New Roman" w:hAnsi="Times New Roman" w:cs="Times New Roman"/>
          <w:i/>
          <w:sz w:val="28"/>
          <w:szCs w:val="28"/>
        </w:rPr>
        <w:t>життєвий шлях і діяльність та окреслено ситуацію під час голосування у Верховній Раді України (ВР України) за затвердження його на посаді Генерального прокурора.</w:t>
      </w:r>
      <w:r w:rsidRPr="00E97ECB">
        <w:rPr>
          <w:rFonts w:ascii="Times New Roman" w:hAnsi="Times New Roman" w:cs="Times New Roman"/>
          <w:sz w:val="28"/>
          <w:szCs w:val="28"/>
        </w:rPr>
        <w:t xml:space="preserve"> Текст: </w:t>
      </w:r>
      <w:hyperlink r:id="rId59" w:history="1">
        <w:r w:rsidRPr="00E97ECB">
          <w:rPr>
            <w:rStyle w:val="a3"/>
            <w:rFonts w:ascii="Times New Roman" w:hAnsi="Times New Roman" w:cs="Times New Roman"/>
            <w:sz w:val="28"/>
            <w:szCs w:val="28"/>
          </w:rPr>
          <w:t>https://censor.net/ua/resonance/3558489/pryznachennya-ruslana-kravchenka-generalnym-prokurorom</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НіколаєнкоТ. Між втечею і підозрою: як Чернишов віддав землю в обмін на квартири за 15 мільйонів</w:t>
      </w:r>
      <w:r w:rsidRPr="00E97ECB">
        <w:rPr>
          <w:rFonts w:ascii="Times New Roman" w:hAnsi="Times New Roman" w:cs="Times New Roman"/>
          <w:sz w:val="28"/>
          <w:szCs w:val="28"/>
        </w:rPr>
        <w:t xml:space="preserve"> [Електронний ресурс] / Тетяна Ніколаєнко // Цензор.НЕТ : [інтернет-портал]. – 2025. – 24 черв. — Електрон. дані.  </w:t>
      </w:r>
      <w:r w:rsidRPr="00E97ECB">
        <w:rPr>
          <w:rFonts w:ascii="Times New Roman" w:hAnsi="Times New Roman" w:cs="Times New Roman"/>
          <w:i/>
          <w:sz w:val="28"/>
          <w:szCs w:val="28"/>
        </w:rPr>
        <w:t xml:space="preserve">Висвітлено обставини справи віцепрем’єр-міністра – міністра національної єдності Олексія Чернишова. Зазначено, що </w:t>
      </w:r>
      <w:r w:rsidR="003E060C">
        <w:rPr>
          <w:rFonts w:ascii="Times New Roman" w:hAnsi="Times New Roman" w:cs="Times New Roman"/>
          <w:i/>
          <w:sz w:val="28"/>
          <w:szCs w:val="28"/>
        </w:rPr>
        <w:t>він</w:t>
      </w:r>
      <w:r w:rsidRPr="00E97ECB">
        <w:rPr>
          <w:rFonts w:ascii="Times New Roman" w:hAnsi="Times New Roman" w:cs="Times New Roman"/>
          <w:i/>
          <w:sz w:val="28"/>
          <w:szCs w:val="28"/>
        </w:rPr>
        <w:t xml:space="preserve"> напередодні судових засідань у справах його соратників виїхав за кордон, а після </w:t>
      </w:r>
      <w:r w:rsidRPr="00E97ECB">
        <w:rPr>
          <w:rFonts w:ascii="Times New Roman" w:hAnsi="Times New Roman" w:cs="Times New Roman"/>
          <w:i/>
          <w:sz w:val="28"/>
          <w:szCs w:val="28"/>
        </w:rPr>
        <w:lastRenderedPageBreak/>
        <w:t>повернення з’явився до Національного антикорупційного бюро України (НАБУ), де йому було оголошено підозру.</w:t>
      </w:r>
      <w:r w:rsidRPr="00E97ECB">
        <w:rPr>
          <w:rFonts w:ascii="Times New Roman" w:hAnsi="Times New Roman" w:cs="Times New Roman"/>
          <w:sz w:val="28"/>
          <w:szCs w:val="28"/>
        </w:rPr>
        <w:t xml:space="preserve"> Текст: </w:t>
      </w:r>
      <w:hyperlink r:id="rId60" w:history="1">
        <w:r w:rsidRPr="00E97ECB">
          <w:rPr>
            <w:rStyle w:val="a3"/>
            <w:rFonts w:ascii="Times New Roman" w:hAnsi="Times New Roman" w:cs="Times New Roman"/>
            <w:sz w:val="28"/>
            <w:szCs w:val="28"/>
          </w:rPr>
          <w:t>https://censor.net/ua/resonance/3559593/chernyshov-viddav-zemlyu-v-obmin-na-kvartyry</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Операція ”Опікун”: поліція викрила масштабну схему уникнення мобілізації</w:t>
      </w:r>
      <w:r w:rsidRPr="00E97ECB">
        <w:rPr>
          <w:rFonts w:ascii="Times New Roman" w:hAnsi="Times New Roman" w:cs="Times New Roman"/>
          <w:sz w:val="28"/>
          <w:szCs w:val="28"/>
        </w:rPr>
        <w:t xml:space="preserve"> [Електронний ресурс] // Юрид. практика. – 2025. – </w:t>
      </w:r>
      <w:r w:rsidR="007A4341">
        <w:rPr>
          <w:rFonts w:ascii="Times New Roman" w:hAnsi="Times New Roman" w:cs="Times New Roman"/>
          <w:sz w:val="28"/>
          <w:szCs w:val="28"/>
        </w:rPr>
        <w:br/>
      </w:r>
      <w:r w:rsidRPr="00E97ECB">
        <w:rPr>
          <w:rFonts w:ascii="Times New Roman" w:hAnsi="Times New Roman" w:cs="Times New Roman"/>
          <w:sz w:val="28"/>
          <w:szCs w:val="28"/>
        </w:rPr>
        <w:t xml:space="preserve">20 черв. — Електрон. дані.  </w:t>
      </w:r>
      <w:r w:rsidRPr="00E97ECB">
        <w:rPr>
          <w:rFonts w:ascii="Times New Roman" w:hAnsi="Times New Roman" w:cs="Times New Roman"/>
          <w:i/>
          <w:sz w:val="28"/>
          <w:szCs w:val="28"/>
        </w:rPr>
        <w:t xml:space="preserve">Йдеться про викриття правоохоронцями під час операції ”Опікун” масштабної схеми уникнення мобілізації. Зазначено, що наразі про підозру повідомлено вісьмом особам за фактами ухилення від призову на військову службу під час мобілізації, на особливий період, ухилення від військової служби шляхом самокалічення або іншим способом, підроблення документів </w:t>
      </w:r>
      <w:r w:rsidR="002277DD">
        <w:rPr>
          <w:rFonts w:ascii="Times New Roman" w:hAnsi="Times New Roman" w:cs="Times New Roman"/>
          <w:i/>
          <w:sz w:val="28"/>
          <w:szCs w:val="28"/>
        </w:rPr>
        <w:t>і</w:t>
      </w:r>
      <w:r w:rsidRPr="00E97ECB">
        <w:rPr>
          <w:rFonts w:ascii="Times New Roman" w:hAnsi="Times New Roman" w:cs="Times New Roman"/>
          <w:i/>
          <w:sz w:val="28"/>
          <w:szCs w:val="28"/>
        </w:rPr>
        <w:t xml:space="preserve"> шахрайства, за що передбачено відповідальність за ст. 336, ч. 4 ст. 409, ч. 4 ст. 358, ч. 3 ст. 190 Кримінального кодексу України (КК України). Виявлено, що підозрювані підробляли документи про необхідність постійного догляду за родичами, які нібито мали інвалідність, що було підставою для дострокового припинення військовослужбовцями виконання службових обов’язків за сімейними обставинами, а чоловікам, які підлягали мобілізації, це гарантувало отримання відтермінування від служби в армії.</w:t>
      </w:r>
      <w:r w:rsidRPr="00E97ECB">
        <w:rPr>
          <w:rFonts w:ascii="Times New Roman" w:hAnsi="Times New Roman" w:cs="Times New Roman"/>
          <w:sz w:val="28"/>
          <w:szCs w:val="28"/>
        </w:rPr>
        <w:t xml:space="preserve"> Текст: </w:t>
      </w:r>
      <w:hyperlink r:id="rId61" w:history="1">
        <w:r w:rsidRPr="00E97ECB">
          <w:rPr>
            <w:rStyle w:val="a3"/>
            <w:rFonts w:ascii="Times New Roman" w:hAnsi="Times New Roman" w:cs="Times New Roman"/>
            <w:sz w:val="28"/>
            <w:szCs w:val="28"/>
          </w:rPr>
          <w:t>https://pravo.ua/operatsiia-opikun-politsiia-vykryla-masshtabnu-skhemu-unyknennia-vid-mobilizatsii/</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i/>
          <w:sz w:val="28"/>
          <w:szCs w:val="28"/>
        </w:rPr>
      </w:pPr>
      <w:r w:rsidRPr="00E97ECB">
        <w:rPr>
          <w:rFonts w:ascii="Times New Roman" w:hAnsi="Times New Roman" w:cs="Times New Roman"/>
          <w:b/>
          <w:sz w:val="28"/>
          <w:szCs w:val="28"/>
        </w:rPr>
        <w:t>Особливості застосування поліграфа в діяльності органів і підрозділів Національної поліції України</w:t>
      </w:r>
      <w:r w:rsidRPr="00E97ECB">
        <w:rPr>
          <w:rFonts w:ascii="Times New Roman" w:hAnsi="Times New Roman" w:cs="Times New Roman"/>
          <w:sz w:val="28"/>
          <w:szCs w:val="28"/>
        </w:rPr>
        <w:t xml:space="preserve"> : навч.-метод. посіб. [для поліграфологів, науковців, викл., наук. співробітників, курсантів і студентів, доктрантів, аспірантів та ад’юнктів, операт. і слід. підрозділів Нац. поліції України та ін. / Р. В. Клименко та ін.] ; за заг. ред. В. Б. Коби ; М-во внутр. справ України, Нац. поліція України, Департамент забезп. діяльності Голови Нац. поліції України, Нац. акад. внутр. справ. – Одеcа : Юридика, 2024. – </w:t>
      </w:r>
      <w:r w:rsidR="007A4341">
        <w:rPr>
          <w:rFonts w:ascii="Times New Roman" w:hAnsi="Times New Roman" w:cs="Times New Roman"/>
          <w:sz w:val="28"/>
          <w:szCs w:val="28"/>
        </w:rPr>
        <w:br/>
      </w:r>
      <w:r w:rsidRPr="00E97ECB">
        <w:rPr>
          <w:rFonts w:ascii="Times New Roman" w:hAnsi="Times New Roman" w:cs="Times New Roman"/>
          <w:sz w:val="28"/>
          <w:szCs w:val="28"/>
        </w:rPr>
        <w:t xml:space="preserve">176 с. : іл., табл. – </w:t>
      </w:r>
      <w:r w:rsidRPr="00E97ECB">
        <w:rPr>
          <w:rFonts w:ascii="Times New Roman" w:hAnsi="Times New Roman" w:cs="Times New Roman"/>
          <w:b/>
          <w:i/>
          <w:sz w:val="28"/>
          <w:szCs w:val="28"/>
        </w:rPr>
        <w:t>Шифр зберігання в Бібліотеці : А838447</w:t>
      </w:r>
      <w:r w:rsidRPr="00E97ECB">
        <w:rPr>
          <w:rFonts w:ascii="Times New Roman" w:hAnsi="Times New Roman" w:cs="Times New Roman"/>
          <w:i/>
          <w:sz w:val="28"/>
          <w:szCs w:val="28"/>
        </w:rPr>
        <w:t xml:space="preserve">  Розглянуто загальні положення діяльності із застосуванням поліграфа. Окреслено організаційні і тактичні особливості проведення опитувань осіб із </w:t>
      </w:r>
      <w:r w:rsidRPr="00E97ECB">
        <w:rPr>
          <w:rFonts w:ascii="Times New Roman" w:hAnsi="Times New Roman" w:cs="Times New Roman"/>
          <w:i/>
          <w:sz w:val="28"/>
          <w:szCs w:val="28"/>
        </w:rPr>
        <w:lastRenderedPageBreak/>
        <w:t>застосуванням поліграфа. Наведено практичні прийоми і техніки у проведенні опитувань осіб із застосуванням поліграфа та практичні поради щодо побудови тестових форматів. Запропоновано комплекс заходів щодо підготовки поліграфологів Національної поліції України.</w:t>
      </w:r>
    </w:p>
    <w:p w:rsidR="00DB38BB" w:rsidRPr="00E97ECB" w:rsidRDefault="00DB38BB"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”Павутина”, замахи на Зеленського, брата Єрмака, Гордона. Закрита зустріч з главою СБУ: головні цитати</w:t>
      </w:r>
      <w:r w:rsidRPr="00E97ECB">
        <w:rPr>
          <w:rFonts w:ascii="Times New Roman" w:hAnsi="Times New Roman" w:cs="Times New Roman"/>
          <w:sz w:val="28"/>
          <w:szCs w:val="28"/>
        </w:rPr>
        <w:t xml:space="preserve"> [Електронний ресурс] </w:t>
      </w:r>
      <w:r w:rsidR="007A4341">
        <w:rPr>
          <w:rFonts w:ascii="Times New Roman" w:hAnsi="Times New Roman" w:cs="Times New Roman"/>
          <w:sz w:val="28"/>
          <w:szCs w:val="28"/>
        </w:rPr>
        <w:br/>
      </w:r>
      <w:r w:rsidRPr="00E97ECB">
        <w:rPr>
          <w:rFonts w:ascii="Times New Roman" w:hAnsi="Times New Roman" w:cs="Times New Roman"/>
          <w:sz w:val="28"/>
          <w:szCs w:val="28"/>
        </w:rPr>
        <w:t xml:space="preserve">// Главком </w:t>
      </w:r>
      <w:r w:rsidR="00C57421">
        <w:rPr>
          <w:rFonts w:ascii="Times New Roman" w:hAnsi="Times New Roman" w:cs="Times New Roman"/>
          <w:sz w:val="28"/>
          <w:szCs w:val="28"/>
        </w:rPr>
        <w:t xml:space="preserve">: </w:t>
      </w:r>
      <w:r w:rsidRPr="00E97ECB">
        <w:rPr>
          <w:rFonts w:ascii="Times New Roman" w:hAnsi="Times New Roman" w:cs="Times New Roman"/>
          <w:sz w:val="28"/>
          <w:szCs w:val="28"/>
        </w:rPr>
        <w:t xml:space="preserve">[інтернет-сайт]. – 2025. – 23 черв. — Електрон. дані.  </w:t>
      </w:r>
      <w:r w:rsidRPr="00E97ECB">
        <w:rPr>
          <w:rFonts w:ascii="Times New Roman" w:hAnsi="Times New Roman" w:cs="Times New Roman"/>
          <w:i/>
          <w:sz w:val="28"/>
          <w:szCs w:val="28"/>
        </w:rPr>
        <w:t>Йдеться про закриту зустріч 22 червня 2025 р</w:t>
      </w:r>
      <w:r w:rsidR="00C57421">
        <w:rPr>
          <w:rFonts w:ascii="Times New Roman" w:hAnsi="Times New Roman" w:cs="Times New Roman"/>
          <w:i/>
          <w:sz w:val="28"/>
          <w:szCs w:val="28"/>
        </w:rPr>
        <w:t>.</w:t>
      </w:r>
      <w:r w:rsidRPr="00E97ECB">
        <w:rPr>
          <w:rFonts w:ascii="Times New Roman" w:hAnsi="Times New Roman" w:cs="Times New Roman"/>
          <w:i/>
          <w:sz w:val="28"/>
          <w:szCs w:val="28"/>
        </w:rPr>
        <w:t xml:space="preserve"> голови Служби безпеки України (СБУ) Василя Малюка з представниками провідних українських </w:t>
      </w:r>
      <w:r w:rsidR="00C57421">
        <w:rPr>
          <w:rFonts w:ascii="Times New Roman" w:hAnsi="Times New Roman" w:cs="Times New Roman"/>
          <w:i/>
          <w:sz w:val="28"/>
          <w:szCs w:val="28"/>
        </w:rPr>
        <w:t>і</w:t>
      </w:r>
      <w:r w:rsidRPr="00E97ECB">
        <w:rPr>
          <w:rFonts w:ascii="Times New Roman" w:hAnsi="Times New Roman" w:cs="Times New Roman"/>
          <w:i/>
          <w:sz w:val="28"/>
          <w:szCs w:val="28"/>
        </w:rPr>
        <w:t xml:space="preserve"> міжнародних видань. В</w:t>
      </w:r>
      <w:r w:rsidR="00C57421">
        <w:rPr>
          <w:rFonts w:ascii="Times New Roman" w:hAnsi="Times New Roman" w:cs="Times New Roman"/>
          <w:i/>
          <w:sz w:val="28"/>
          <w:szCs w:val="28"/>
        </w:rPr>
        <w:t>.</w:t>
      </w:r>
      <w:r w:rsidRPr="00E97ECB">
        <w:rPr>
          <w:rFonts w:ascii="Times New Roman" w:hAnsi="Times New Roman" w:cs="Times New Roman"/>
          <w:i/>
          <w:sz w:val="28"/>
          <w:szCs w:val="28"/>
        </w:rPr>
        <w:t xml:space="preserve"> Малюк акцентував, що СБУ виконує надскладні оперативно-бойові задачі, зокрема на лінії бойового зіткнення, включаючи Курський напрямок, та відзначив значні успіхи по знищенню БПЛА. Також розповів про розкриття справ щодо підготовки замахів на Президента України Володимира Зеленського, волонтера Сергія Стерненка, журналіста Дмитра Гордона, брата голови Офісу Президента України (ОПУ) Дениса Єрмака. Окрім того, посадовець розкрив деякі деталі проведених СБУ операцій, серед яких: спецоперація ”Павутина”; підводне ураження Кримського моста; захист агентів СБУ, що працювали в тилу ворога; боротьба з так званими ”агентами в рясах” – священнослужителями, які вчиняють злочини проти основ національної безпеки або будь-які інші злочини.</w:t>
      </w:r>
      <w:r w:rsidRPr="00E97ECB">
        <w:rPr>
          <w:rFonts w:ascii="Times New Roman" w:hAnsi="Times New Roman" w:cs="Times New Roman"/>
          <w:sz w:val="28"/>
          <w:szCs w:val="28"/>
        </w:rPr>
        <w:t xml:space="preserve"> Текст: </w:t>
      </w:r>
      <w:hyperlink r:id="rId62" w:history="1">
        <w:r w:rsidRPr="00E97ECB">
          <w:rPr>
            <w:rStyle w:val="a3"/>
            <w:rFonts w:ascii="Times New Roman" w:hAnsi="Times New Roman" w:cs="Times New Roman"/>
            <w:sz w:val="28"/>
            <w:szCs w:val="28"/>
          </w:rPr>
          <w:t>https://glavcom.ua/publications/zamakhi-na-zelenskoho-jermaka-hordona-ta-spetsoperatsija-pavutina-zakrita-zustrich-z-hlavoju-sbu-holovni-tsitati-1064759.html</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Парламент підтримав пропозиції Президента до закону щодо Єдиного реєстру військовослужбовців</w:t>
      </w:r>
      <w:r w:rsidRPr="00E97ECB">
        <w:rPr>
          <w:rFonts w:ascii="Times New Roman" w:hAnsi="Times New Roman" w:cs="Times New Roman"/>
          <w:sz w:val="28"/>
          <w:szCs w:val="28"/>
        </w:rPr>
        <w:t xml:space="preserve"> [Електронний ресурс] // Юрид. практика. – 2025. – 17 черв. — Електрон. дані.  </w:t>
      </w:r>
      <w:r w:rsidRPr="00E97ECB">
        <w:rPr>
          <w:rFonts w:ascii="Times New Roman" w:hAnsi="Times New Roman" w:cs="Times New Roman"/>
          <w:i/>
          <w:sz w:val="28"/>
          <w:szCs w:val="28"/>
        </w:rPr>
        <w:t xml:space="preserve">Йдеться про ухвалення Верховною Радою України (ВР України) повторно з пропозиціями Президента України Закону України ”Про внесення змін до деяких законів України щодо створення і функціонування Єдиного державного реєстру військовослужбовців та удосконалення порядку ведення військового обліку”. </w:t>
      </w:r>
      <w:r w:rsidRPr="00E97ECB">
        <w:rPr>
          <w:rFonts w:ascii="Times New Roman" w:hAnsi="Times New Roman" w:cs="Times New Roman"/>
          <w:i/>
          <w:sz w:val="28"/>
          <w:szCs w:val="28"/>
        </w:rPr>
        <w:lastRenderedPageBreak/>
        <w:t>Окреслено зауваження, надані Президентом України, зокрема вказано, що за цим Законом у Реєстрі військовослужбовців фактично оброблятимуться дані щодо всіх військовослужбовців, у тому числі тих, які проходять військову службу в розвідувальних органах України та Службі безпеки України (СБУ), хоча на сьогодні інформація про особовий склад органів, що здійснюють оперативно-розшукову або розвідувальну чи контррозвідувальну діяльність, включена до Зводу відомостей, що становлять державну таємницю.</w:t>
      </w:r>
      <w:r w:rsidRPr="00E97ECB">
        <w:rPr>
          <w:rFonts w:ascii="Times New Roman" w:hAnsi="Times New Roman" w:cs="Times New Roman"/>
          <w:sz w:val="28"/>
          <w:szCs w:val="28"/>
        </w:rPr>
        <w:t xml:space="preserve"> Текст: </w:t>
      </w:r>
      <w:hyperlink r:id="rId63" w:history="1">
        <w:r w:rsidRPr="00E97ECB">
          <w:rPr>
            <w:rStyle w:val="a3"/>
            <w:rFonts w:ascii="Times New Roman" w:hAnsi="Times New Roman" w:cs="Times New Roman"/>
            <w:sz w:val="28"/>
            <w:szCs w:val="28"/>
          </w:rPr>
          <w:t>https://pravo.ua/parlament-pidtrymav-propozytsii-prezydenta-do-zakonu-shchodo-iedynoho-reiestru-viiskovosluzhbovtsiv/</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Парламент проголосував за реформу Агентства з розшуку та менеджменту</w:t>
      </w:r>
      <w:r w:rsidRPr="00E97ECB">
        <w:rPr>
          <w:rFonts w:ascii="Times New Roman" w:hAnsi="Times New Roman" w:cs="Times New Roman"/>
          <w:sz w:val="28"/>
          <w:szCs w:val="28"/>
        </w:rPr>
        <w:t xml:space="preserve"> </w:t>
      </w:r>
      <w:r w:rsidRPr="00E97ECB">
        <w:rPr>
          <w:rFonts w:ascii="Times New Roman" w:hAnsi="Times New Roman" w:cs="Times New Roman"/>
          <w:b/>
          <w:sz w:val="28"/>
          <w:szCs w:val="28"/>
        </w:rPr>
        <w:t xml:space="preserve">активів </w:t>
      </w:r>
      <w:r w:rsidRPr="00E97ECB">
        <w:rPr>
          <w:rFonts w:ascii="Times New Roman" w:hAnsi="Times New Roman" w:cs="Times New Roman"/>
          <w:sz w:val="28"/>
          <w:szCs w:val="28"/>
        </w:rPr>
        <w:t xml:space="preserve">[Електронний ресурс] //  Високий замок. – 2025. – </w:t>
      </w:r>
      <w:r w:rsidR="00AA402D">
        <w:rPr>
          <w:rFonts w:ascii="Times New Roman" w:hAnsi="Times New Roman" w:cs="Times New Roman"/>
          <w:sz w:val="28"/>
          <w:szCs w:val="28"/>
        </w:rPr>
        <w:br/>
      </w:r>
      <w:r w:rsidRPr="00E97ECB">
        <w:rPr>
          <w:rFonts w:ascii="Times New Roman" w:hAnsi="Times New Roman" w:cs="Times New Roman"/>
          <w:sz w:val="28"/>
          <w:szCs w:val="28"/>
        </w:rPr>
        <w:t xml:space="preserve">18 черв. – Електрон. дані.  </w:t>
      </w:r>
      <w:r w:rsidRPr="00E97ECB">
        <w:rPr>
          <w:rFonts w:ascii="Times New Roman" w:hAnsi="Times New Roman" w:cs="Times New Roman"/>
          <w:i/>
          <w:sz w:val="28"/>
          <w:szCs w:val="28"/>
        </w:rPr>
        <w:t xml:space="preserve">Йдеться про ухвалення Верховною Радою України (ВР України) законопроєкту  </w:t>
      </w:r>
      <w:r w:rsidR="00F808CD">
        <w:rPr>
          <w:rFonts w:ascii="Times New Roman" w:hAnsi="Times New Roman" w:cs="Times New Roman"/>
          <w:i/>
          <w:sz w:val="28"/>
          <w:szCs w:val="28"/>
        </w:rPr>
        <w:t>пр</w:t>
      </w:r>
      <w:r w:rsidRPr="00E97ECB">
        <w:rPr>
          <w:rFonts w:ascii="Times New Roman" w:hAnsi="Times New Roman" w:cs="Times New Roman"/>
          <w:i/>
          <w:sz w:val="28"/>
          <w:szCs w:val="28"/>
        </w:rPr>
        <w:t xml:space="preserve">о посилення інституційної спроможності Агентства з розшуку та менеджменту активів (АРМА). Зокрема, запроваджуються нові вимоги до кандидатів на посаду голови АРМА та процедура добору за участю міжнародних експертів. Також документ встановлює прозорий механізм управління арештованими активами та посилює контроль за їх передачею. </w:t>
      </w:r>
      <w:r w:rsidRPr="00E97ECB">
        <w:rPr>
          <w:rFonts w:ascii="Times New Roman" w:hAnsi="Times New Roman" w:cs="Times New Roman"/>
          <w:sz w:val="28"/>
          <w:szCs w:val="28"/>
        </w:rPr>
        <w:t xml:space="preserve">Текст : </w:t>
      </w:r>
      <w:hyperlink r:id="rId64" w:history="1">
        <w:r w:rsidRPr="00E97ECB">
          <w:rPr>
            <w:rStyle w:val="a3"/>
            <w:rFonts w:ascii="Times New Roman" w:hAnsi="Times New Roman" w:cs="Times New Roman"/>
            <w:sz w:val="28"/>
            <w:szCs w:val="28"/>
          </w:rPr>
          <w:t>https://wz.lviv.ua/news/534487-parlament-proholosuvav-za-reformu-ahentstva-z-rozshuku-ta-menedzhmentu-aktyviv</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Парламент ухвалив законопроєкт про реформу АРМА</w:t>
      </w:r>
      <w:r w:rsidRPr="00E97ECB">
        <w:rPr>
          <w:rFonts w:ascii="Times New Roman" w:hAnsi="Times New Roman" w:cs="Times New Roman"/>
          <w:sz w:val="28"/>
          <w:szCs w:val="28"/>
        </w:rPr>
        <w:t xml:space="preserve"> [Електронний ресурс] // Юрид.  практика. – 2025. – 18 черв. — Електрон. дані.  </w:t>
      </w:r>
      <w:r w:rsidRPr="00E97ECB">
        <w:rPr>
          <w:rFonts w:ascii="Times New Roman" w:hAnsi="Times New Roman" w:cs="Times New Roman"/>
          <w:i/>
          <w:sz w:val="28"/>
          <w:szCs w:val="28"/>
        </w:rPr>
        <w:t xml:space="preserve">Йдеться про ухвалення Верховною Радою України (ВР України) в другому читанні та в цілому законопроєкту № 12374-д про внесення змін до деяких законодавчих актів України щодо посилення інституційної спроможності Національного агентства України з питань виявлення, розшуку та управління активами, одержаними від корупційних та інших злочинів (АРМА), та вдосконалення механізмів управління активами. Окреслено ключові положення законопроєкту та зазначено, що його ухвалення є одним із зобов’язань України за програмою ”Ukraine Facility”, </w:t>
      </w:r>
      <w:r w:rsidRPr="00E97ECB">
        <w:rPr>
          <w:rFonts w:ascii="Times New Roman" w:hAnsi="Times New Roman" w:cs="Times New Roman"/>
          <w:i/>
          <w:sz w:val="28"/>
          <w:szCs w:val="28"/>
        </w:rPr>
        <w:lastRenderedPageBreak/>
        <w:t xml:space="preserve">яке передбачає виділення 600 млн євро фінансової допомоги. </w:t>
      </w:r>
      <w:r w:rsidRPr="00E97ECB">
        <w:rPr>
          <w:rFonts w:ascii="Times New Roman" w:hAnsi="Times New Roman" w:cs="Times New Roman"/>
          <w:sz w:val="28"/>
          <w:szCs w:val="28"/>
        </w:rPr>
        <w:t xml:space="preserve">Текст: </w:t>
      </w:r>
      <w:hyperlink r:id="rId65" w:history="1">
        <w:r w:rsidRPr="00E97ECB">
          <w:rPr>
            <w:rStyle w:val="a3"/>
            <w:rFonts w:ascii="Times New Roman" w:hAnsi="Times New Roman" w:cs="Times New Roman"/>
            <w:sz w:val="28"/>
            <w:szCs w:val="28"/>
          </w:rPr>
          <w:t>https://pravo.ua/parlament-ukhvalyv-zakonoproiekt-pro-reformu-arma/</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Пікалов Є. Заступник міністра юстиції Євген Пікалов: "У нас немає окремих камер для міністрів, депутатів чи суддів"</w:t>
      </w:r>
      <w:r w:rsidRPr="00E97ECB">
        <w:rPr>
          <w:rFonts w:ascii="Times New Roman" w:hAnsi="Times New Roman" w:cs="Times New Roman"/>
          <w:sz w:val="28"/>
          <w:szCs w:val="28"/>
        </w:rPr>
        <w:t xml:space="preserve"> [Електронний ресурс] / Євген Пікалов; бесіду вела Тетяна Бодня // Цензор. НЕТ : </w:t>
      </w:r>
      <w:r w:rsidR="00AA402D">
        <w:rPr>
          <w:rFonts w:ascii="Times New Roman" w:hAnsi="Times New Roman" w:cs="Times New Roman"/>
          <w:sz w:val="28"/>
          <w:szCs w:val="28"/>
        </w:rPr>
        <w:br/>
      </w:r>
      <w:r w:rsidRPr="00E97ECB">
        <w:rPr>
          <w:rFonts w:ascii="Times New Roman" w:hAnsi="Times New Roman" w:cs="Times New Roman"/>
          <w:sz w:val="28"/>
          <w:szCs w:val="28"/>
        </w:rPr>
        <w:t xml:space="preserve">[інтернет-портал]. – 2025. – 18 черв. – Електрон. дані.  </w:t>
      </w:r>
      <w:r w:rsidRPr="00E97ECB">
        <w:rPr>
          <w:rFonts w:ascii="Times New Roman" w:hAnsi="Times New Roman" w:cs="Times New Roman"/>
          <w:i/>
          <w:sz w:val="28"/>
          <w:szCs w:val="28"/>
        </w:rPr>
        <w:t xml:space="preserve">Подано матеріали бесіди з заступником міністра юстиції України Євгеном Пікаловим про реформування пенітенціарної системи в умовах війни. Посадовець розповів про процес мобілізації засуджених, зокрема і за корупційні злочини, а також про утримання військовополонених; розбудову пенітенціарної інфраструктури; функціонування платних камер </w:t>
      </w:r>
      <w:r w:rsidR="00AF67BB">
        <w:rPr>
          <w:rFonts w:ascii="Times New Roman" w:hAnsi="Times New Roman" w:cs="Times New Roman"/>
          <w:i/>
          <w:sz w:val="28"/>
          <w:szCs w:val="28"/>
        </w:rPr>
        <w:t>і</w:t>
      </w:r>
      <w:r w:rsidRPr="00E97ECB">
        <w:rPr>
          <w:rFonts w:ascii="Times New Roman" w:hAnsi="Times New Roman" w:cs="Times New Roman"/>
          <w:i/>
          <w:sz w:val="28"/>
          <w:szCs w:val="28"/>
        </w:rPr>
        <w:t xml:space="preserve">з поліпшеними умовами тримання осіб; взаємодію з Національною поліцією України (НПУ), Службою безпеки України (СБУ) та Державним бюро розслідувань (ДБР); досвід роботи з учасниками бойових дій, які скоїли злочини. </w:t>
      </w:r>
      <w:r w:rsidRPr="00E97ECB">
        <w:rPr>
          <w:rFonts w:ascii="Times New Roman" w:hAnsi="Times New Roman" w:cs="Times New Roman"/>
          <w:sz w:val="28"/>
          <w:szCs w:val="28"/>
        </w:rPr>
        <w:t xml:space="preserve">Текст: </w:t>
      </w:r>
      <w:hyperlink r:id="rId66" w:history="1">
        <w:r w:rsidRPr="00E97ECB">
          <w:rPr>
            <w:rStyle w:val="a3"/>
            <w:rFonts w:ascii="Times New Roman" w:hAnsi="Times New Roman" w:cs="Times New Roman"/>
            <w:sz w:val="28"/>
            <w:szCs w:val="28"/>
          </w:rPr>
          <w:t>https://censor.net/ua/resonance/3558552/mobilizatsiya-zasudjenyh-mobilizatsiya-zasudjenyh-za-koruptsiyu</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pPr>
      <w:r w:rsidRPr="00E97ECB">
        <w:rPr>
          <w:rFonts w:ascii="Times New Roman" w:hAnsi="Times New Roman" w:cs="Times New Roman"/>
          <w:b/>
          <w:sz w:val="28"/>
          <w:szCs w:val="28"/>
        </w:rPr>
        <w:t>Поліція зафіксувала зростання кількості випадків вербування російськими спецслужбами літніх людей</w:t>
      </w:r>
      <w:r w:rsidRPr="00E97ECB">
        <w:rPr>
          <w:rFonts w:ascii="Times New Roman" w:hAnsi="Times New Roman" w:cs="Times New Roman"/>
          <w:sz w:val="28"/>
          <w:szCs w:val="28"/>
        </w:rPr>
        <w:t xml:space="preserve"> [Електронний ресурс] // Детектор медіа : [інтернет-вид.]. – 2025. – 12 черв. – Електрон. дані.  </w:t>
      </w:r>
      <w:r w:rsidRPr="00E97ECB">
        <w:rPr>
          <w:rFonts w:ascii="Times New Roman" w:hAnsi="Times New Roman" w:cs="Times New Roman"/>
          <w:i/>
          <w:sz w:val="28"/>
          <w:szCs w:val="28"/>
        </w:rPr>
        <w:t xml:space="preserve">За повідомленням пресслужби Головного управління Національної поліції у Києві, в Україні зросла кількість випадків вербування російськими спецслужбами літніх людей. Зокрема, шахраї надсилають у месенджерах фейкові повістки із вимогою з’явитися на допит до поліції або Службу безпеки України (СБУ) через нібито наявне кримінальне провадження. Найбільш поширеною зачіпкою для аферистів є придбання літніми людьми ліків або біодомішок із рекламних оголошень. Зловмисники переконують людину, що куплені препарати нібито вироблені у РФ і заборонені на території України, тому покупець співпрацює із ворогом. Після цього співрозмовники пропонують допомогти у вирішенні проблеми та вимагають натомість переказати велику суму грошей на неідентифіковану банківську </w:t>
      </w:r>
      <w:r w:rsidRPr="00E97ECB">
        <w:rPr>
          <w:rFonts w:ascii="Times New Roman" w:hAnsi="Times New Roman" w:cs="Times New Roman"/>
          <w:i/>
          <w:sz w:val="28"/>
          <w:szCs w:val="28"/>
        </w:rPr>
        <w:lastRenderedPageBreak/>
        <w:t>картку або передати готівку агенту особисто в руки з обіцянкою повернути гроші після задекларування й перевірки. У Національній поліції наголосили, що правоохоронні органи України діють виключно відповідно до українського законодавства і не ставлять сумнівних завдань громадянам.</w:t>
      </w:r>
      <w:r w:rsidRPr="00E97ECB">
        <w:rPr>
          <w:rFonts w:ascii="Times New Roman" w:hAnsi="Times New Roman" w:cs="Times New Roman"/>
          <w:sz w:val="28"/>
          <w:szCs w:val="28"/>
        </w:rPr>
        <w:t xml:space="preserve"> Текст: </w:t>
      </w:r>
      <w:hyperlink r:id="rId67" w:history="1">
        <w:r w:rsidRPr="00E97ECB">
          <w:rPr>
            <w:rStyle w:val="a3"/>
            <w:rFonts w:ascii="Times New Roman" w:hAnsi="Times New Roman" w:cs="Times New Roman"/>
            <w:sz w:val="28"/>
            <w:szCs w:val="28"/>
          </w:rPr>
          <w:t>https://ms.detector.media/kiberbezpeka/post/38058/2025-06-12-politsiya-zafiksuvala-zrostannya-kilkosti-vypadkiv-verbuvannya-rosiyskymy-spetssluzhbamy-litnikh-lyudey/</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i/>
          <w:sz w:val="28"/>
          <w:szCs w:val="28"/>
        </w:rPr>
      </w:pPr>
      <w:r w:rsidRPr="00E97ECB">
        <w:rPr>
          <w:rFonts w:ascii="Times New Roman" w:hAnsi="Times New Roman" w:cs="Times New Roman"/>
          <w:b/>
          <w:sz w:val="28"/>
          <w:szCs w:val="28"/>
        </w:rPr>
        <w:t>Пономаренко Я. С. Психологічні аспекти особистісно-професійної здійсненності поліцейських</w:t>
      </w:r>
      <w:r w:rsidRPr="00E97ECB">
        <w:rPr>
          <w:rFonts w:ascii="Times New Roman" w:hAnsi="Times New Roman" w:cs="Times New Roman"/>
          <w:sz w:val="28"/>
          <w:szCs w:val="28"/>
        </w:rPr>
        <w:t xml:space="preserve"> / Яна Сергіївна Пономаренко. – Харків : Факт, 2025. – 371 с. : іл., табл. – </w:t>
      </w:r>
      <w:r w:rsidRPr="00E97ECB">
        <w:rPr>
          <w:rFonts w:ascii="Times New Roman" w:hAnsi="Times New Roman" w:cs="Times New Roman"/>
          <w:b/>
          <w:i/>
          <w:sz w:val="28"/>
          <w:szCs w:val="28"/>
        </w:rPr>
        <w:t>Шифр зберігання в Бібліотеці : А838436</w:t>
      </w:r>
      <w:r w:rsidRPr="00E97ECB">
        <w:rPr>
          <w:rFonts w:ascii="Times New Roman" w:hAnsi="Times New Roman" w:cs="Times New Roman"/>
          <w:i/>
          <w:sz w:val="28"/>
          <w:szCs w:val="28"/>
        </w:rPr>
        <w:t xml:space="preserve">  Розглянуто психологічні особливості професійної діяльності поліцейських. Проаналізовано проблему формування особистісної та професійної здійсненності поліцейських. Наведено результати емпіричного дослідження особистісної та професійної здійсненності працівників поліції,  а також вивчення їх професійного самоздійснення та особистісно-професійної здійсненності. Розглянуто особливості та специфіку сформованості особистісно-професійної здійсненності працівників поліції.    </w:t>
      </w:r>
    </w:p>
    <w:p w:rsidR="001575D2" w:rsidRPr="00E97ECB" w:rsidRDefault="001575D2" w:rsidP="00024CCE">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Правозахисні діалоги: коли затримуватимуть по-європейськи?</w:t>
      </w:r>
      <w:r w:rsidRPr="00E97ECB">
        <w:rPr>
          <w:rFonts w:ascii="Times New Roman" w:hAnsi="Times New Roman" w:cs="Times New Roman"/>
          <w:sz w:val="28"/>
          <w:szCs w:val="28"/>
        </w:rPr>
        <w:t xml:space="preserve"> [Електронний ресурс] // Юрид. практика. – 2025. – 13 черв. – Електрон. дані.  </w:t>
      </w:r>
      <w:r w:rsidRPr="00E97ECB">
        <w:rPr>
          <w:rFonts w:ascii="Times New Roman" w:hAnsi="Times New Roman" w:cs="Times New Roman"/>
          <w:i/>
          <w:sz w:val="28"/>
          <w:szCs w:val="28"/>
        </w:rPr>
        <w:t xml:space="preserve">Надано інформацію про панель "Коли затримуватимуть по-європейськи?", проведену у межах Правозахисних діалогів - серії тематичних дискусій з українськими правозахисниками, посадовцями та фахівцями у галузі євроінтеграції, які відбулися в Києві 31 травня та </w:t>
      </w:r>
      <w:r w:rsidR="00D739E7">
        <w:rPr>
          <w:rFonts w:ascii="Times New Roman" w:hAnsi="Times New Roman" w:cs="Times New Roman"/>
          <w:i/>
          <w:sz w:val="28"/>
          <w:szCs w:val="28"/>
        </w:rPr>
        <w:br/>
      </w:r>
      <w:r w:rsidRPr="00E97ECB">
        <w:rPr>
          <w:rFonts w:ascii="Times New Roman" w:hAnsi="Times New Roman" w:cs="Times New Roman"/>
          <w:i/>
          <w:sz w:val="28"/>
          <w:szCs w:val="28"/>
        </w:rPr>
        <w:t>1 червня 2025 р. Учасники заходу виділили наступні проблеми незаконних затримань відповідно до рішень Європейського суду з прав людини (ЄСПЛ): тримання під вартою без судового рішення; рі</w:t>
      </w:r>
      <w:r w:rsidR="00D739E7">
        <w:rPr>
          <w:rFonts w:ascii="Times New Roman" w:hAnsi="Times New Roman" w:cs="Times New Roman"/>
          <w:i/>
          <w:sz w:val="28"/>
          <w:szCs w:val="28"/>
        </w:rPr>
        <w:t>ш</w:t>
      </w:r>
      <w:r w:rsidRPr="00E97ECB">
        <w:rPr>
          <w:rFonts w:ascii="Times New Roman" w:hAnsi="Times New Roman" w:cs="Times New Roman"/>
          <w:i/>
          <w:sz w:val="28"/>
          <w:szCs w:val="28"/>
        </w:rPr>
        <w:t xml:space="preserve">ення без зазначення строку тримання під вартою; відсутність будь-яких підстав, наведених у судовому рішенні про тримання під вартою; затримка зі звільненням особи, після того, як зникли законні підстави тримати під вартою; затримка зі складанням протоколу про затримання; відсутність правових підстав для </w:t>
      </w:r>
      <w:r w:rsidRPr="00E97ECB">
        <w:rPr>
          <w:rFonts w:ascii="Times New Roman" w:hAnsi="Times New Roman" w:cs="Times New Roman"/>
          <w:i/>
          <w:sz w:val="28"/>
          <w:szCs w:val="28"/>
        </w:rPr>
        <w:lastRenderedPageBreak/>
        <w:t xml:space="preserve">арешту без попереднього рішення суду. Також фахівці вказали на шляхи подолання означених проблем, зокрема це: внесення відповідних законодавчих змін; вдосконалення діяльності правоохоронних органів; забезпечення доступу до правової допомоги у випадках затримань; врегулювання питання застав як запобіжного заходу; вирішення проблеми формального судового контролю. </w:t>
      </w:r>
      <w:r w:rsidR="00606A7D">
        <w:rPr>
          <w:rFonts w:ascii="Times New Roman" w:hAnsi="Times New Roman" w:cs="Times New Roman"/>
          <w:i/>
          <w:sz w:val="28"/>
          <w:szCs w:val="28"/>
        </w:rPr>
        <w:t>У</w:t>
      </w:r>
      <w:r w:rsidRPr="00E97ECB">
        <w:rPr>
          <w:rFonts w:ascii="Times New Roman" w:hAnsi="Times New Roman" w:cs="Times New Roman"/>
          <w:i/>
          <w:sz w:val="28"/>
          <w:szCs w:val="28"/>
        </w:rPr>
        <w:t>часники панелі одноголосно погодилися з доцільністю введення дискреційних повноважень для Верховного суду, щоб сформувати єдину практику та дотримання пр</w:t>
      </w:r>
      <w:r w:rsidR="00D739E7">
        <w:rPr>
          <w:rFonts w:ascii="Times New Roman" w:hAnsi="Times New Roman" w:cs="Times New Roman"/>
          <w:i/>
          <w:sz w:val="28"/>
          <w:szCs w:val="28"/>
        </w:rPr>
        <w:t>ав людини в ситуаціях затримань;</w:t>
      </w:r>
      <w:r w:rsidRPr="00E97ECB">
        <w:rPr>
          <w:rFonts w:ascii="Times New Roman" w:hAnsi="Times New Roman" w:cs="Times New Roman"/>
          <w:i/>
          <w:sz w:val="28"/>
          <w:szCs w:val="28"/>
        </w:rPr>
        <w:t xml:space="preserve"> акцентували на  впровадженні системи Custody Records ("записи про затримання") - системи електронного обліку та фіксації всіх дій, що стосуються затриманих осіб в ізоляторах тимчасового тримання та відділках поліції, яка покликана забезпечити дотримання прав затриманих, запобігати порушенням та зменшити ризик безпідставних звинувачень поліцейських.</w:t>
      </w:r>
      <w:r w:rsidRPr="00E97ECB">
        <w:rPr>
          <w:rFonts w:ascii="Times New Roman" w:hAnsi="Times New Roman" w:cs="Times New Roman"/>
          <w:sz w:val="28"/>
          <w:szCs w:val="28"/>
        </w:rPr>
        <w:t xml:space="preserve"> Текст: </w:t>
      </w:r>
      <w:hyperlink r:id="rId68" w:history="1">
        <w:r w:rsidRPr="00E97ECB">
          <w:rPr>
            <w:rStyle w:val="a3"/>
            <w:rFonts w:ascii="Times New Roman" w:hAnsi="Times New Roman" w:cs="Times New Roman"/>
            <w:sz w:val="28"/>
            <w:szCs w:val="28"/>
          </w:rPr>
          <w:t>https://pravo.ua/pravozakhysni-dialohy-koly-zatrymuvatymut-po-ievropeisky/</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Правозахисні діалоги: як подолати систематичні порушення під час негласних слідчих дій</w:t>
      </w:r>
      <w:r w:rsidRPr="00E97ECB">
        <w:rPr>
          <w:rFonts w:ascii="Times New Roman" w:hAnsi="Times New Roman" w:cs="Times New Roman"/>
          <w:sz w:val="28"/>
          <w:szCs w:val="28"/>
        </w:rPr>
        <w:t xml:space="preserve"> [Електронний ресурс] // Юрид. практика. – 2025. – 11 черв. — Електрон. дані.  </w:t>
      </w:r>
      <w:r w:rsidRPr="00E97ECB">
        <w:rPr>
          <w:rFonts w:ascii="Times New Roman" w:hAnsi="Times New Roman" w:cs="Times New Roman"/>
          <w:i/>
          <w:sz w:val="28"/>
          <w:szCs w:val="28"/>
        </w:rPr>
        <w:t>Йдеться про проведені в Києві 31 травня та 1 червня 2025 р</w:t>
      </w:r>
      <w:r w:rsidR="0021075A">
        <w:rPr>
          <w:rFonts w:ascii="Times New Roman" w:hAnsi="Times New Roman" w:cs="Times New Roman"/>
          <w:i/>
          <w:sz w:val="28"/>
          <w:szCs w:val="28"/>
        </w:rPr>
        <w:t>.</w:t>
      </w:r>
      <w:r w:rsidRPr="00E97ECB">
        <w:rPr>
          <w:rFonts w:ascii="Times New Roman" w:hAnsi="Times New Roman" w:cs="Times New Roman"/>
          <w:i/>
          <w:sz w:val="28"/>
          <w:szCs w:val="28"/>
        </w:rPr>
        <w:t xml:space="preserve"> Правозахисні діалоги – серії тематичних дискусій з українськими правозахисниками, посадовцями та фахівцями у галузі євроінтеграції, які обговорили реформи у сфері прав людини, необхідні Україні для вступу до Європейського Союзу (ЄС). Учасники заходу зосередились на питаннях запровадження правових та інституційних гарантій контролю за втручанням у приватне життя та здатності судової системи стримувати надмірні повноваження правоохоронців, зокрема під час проведення негласних слідчих дій (НСРД). Наведено деякі рішення Європейського суду з прав людини (ЄСПЛ) щодо правомірності втручання у приватне життя та контролю за процедурою здійснення НСРД.</w:t>
      </w:r>
      <w:r w:rsidRPr="00E97ECB">
        <w:rPr>
          <w:rFonts w:ascii="Times New Roman" w:hAnsi="Times New Roman" w:cs="Times New Roman"/>
          <w:sz w:val="28"/>
          <w:szCs w:val="28"/>
        </w:rPr>
        <w:t xml:space="preserve"> Текст: </w:t>
      </w:r>
      <w:hyperlink r:id="rId69" w:history="1">
        <w:r w:rsidRPr="00E97ECB">
          <w:rPr>
            <w:rStyle w:val="a3"/>
            <w:rFonts w:ascii="Times New Roman" w:hAnsi="Times New Roman" w:cs="Times New Roman"/>
            <w:sz w:val="28"/>
            <w:szCs w:val="28"/>
          </w:rPr>
          <w:t>https://pravo.ua/pravozakhysni-dialohy-iak-podolaty-systematychni-porushennia-pid-chas-nehlasnykh-slidchykh-dii/</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lastRenderedPageBreak/>
        <w:t>Рада посилила відповідальність за корупційні правопорушення</w:t>
      </w:r>
      <w:r w:rsidRPr="00E97ECB">
        <w:rPr>
          <w:rFonts w:ascii="Times New Roman" w:hAnsi="Times New Roman" w:cs="Times New Roman"/>
          <w:sz w:val="28"/>
          <w:szCs w:val="28"/>
        </w:rPr>
        <w:t xml:space="preserve"> [Електронний ресурс] // Юрид. газ. – 2025. – 18 черв. – Електрон. дані.  </w:t>
      </w:r>
      <w:r w:rsidRPr="00E97ECB">
        <w:rPr>
          <w:rFonts w:ascii="Times New Roman" w:hAnsi="Times New Roman" w:cs="Times New Roman"/>
          <w:i/>
          <w:sz w:val="28"/>
          <w:szCs w:val="28"/>
        </w:rPr>
        <w:t xml:space="preserve">Вказано, що Верховна Рада України (ВР України, ухвалила  Закон (реєстр. № 13271-1), який змінює Кримінальний кодекс України </w:t>
      </w:r>
      <w:r w:rsidR="001F3C76">
        <w:rPr>
          <w:rFonts w:ascii="Times New Roman" w:hAnsi="Times New Roman" w:cs="Times New Roman"/>
          <w:i/>
          <w:sz w:val="28"/>
          <w:szCs w:val="28"/>
        </w:rPr>
        <w:br/>
      </w:r>
      <w:r w:rsidRPr="00E97ECB">
        <w:rPr>
          <w:rFonts w:ascii="Times New Roman" w:hAnsi="Times New Roman" w:cs="Times New Roman"/>
          <w:i/>
          <w:sz w:val="28"/>
          <w:szCs w:val="28"/>
        </w:rPr>
        <w:t>(КК України) та низку інших законів, щоб зробити антикорупційну систему жорсткішою та ефективнішою. Серед основних змін: змінено пороги відповідальності за недостовірне декларування - як в адміністративній, так і кримінальній площині; зменшено поріг активів, за який настає відповідальність за незаконне збагачення; уточнено перелік посадовців, які підлягають покаранню; вдосконалено підслідність справ НАБУ та БЕБ; визначено строки зберігання інформації у Реєстрі корупціонерів і правила її виключення; встановлено заборону призову осіб, які обвинувачуються в тяжких корупційних злочинах.</w:t>
      </w:r>
      <w:r w:rsidRPr="00E97ECB">
        <w:rPr>
          <w:rFonts w:ascii="Times New Roman" w:hAnsi="Times New Roman" w:cs="Times New Roman"/>
          <w:sz w:val="28"/>
          <w:szCs w:val="28"/>
        </w:rPr>
        <w:t xml:space="preserve"> Текст: </w:t>
      </w:r>
      <w:hyperlink r:id="rId70" w:history="1">
        <w:r w:rsidRPr="00E97ECB">
          <w:rPr>
            <w:rStyle w:val="a3"/>
            <w:rFonts w:ascii="Times New Roman" w:hAnsi="Times New Roman" w:cs="Times New Roman"/>
            <w:sz w:val="28"/>
            <w:szCs w:val="28"/>
          </w:rPr>
          <w:t>https://yur-gazeta.com/golovna/-rada-posilila-vidpovidalnist-za-korupciyni-pravoporushennya.html</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Самченко М. Ю. Антикорупційна політика держави в умовах цифровізації</w:t>
      </w:r>
      <w:r w:rsidRPr="00E97ECB">
        <w:rPr>
          <w:rFonts w:ascii="Times New Roman" w:hAnsi="Times New Roman" w:cs="Times New Roman"/>
          <w:sz w:val="28"/>
          <w:szCs w:val="28"/>
        </w:rPr>
        <w:t xml:space="preserve"> [Електронний ресурс] / Марта Юріївна Самченко // Успіхи і досягнення у науці. – 2025. – № 4. – С. 218-230.  </w:t>
      </w:r>
      <w:r w:rsidRPr="00E97ECB">
        <w:rPr>
          <w:rFonts w:ascii="Times New Roman" w:hAnsi="Times New Roman" w:cs="Times New Roman"/>
          <w:i/>
          <w:sz w:val="28"/>
          <w:szCs w:val="28"/>
        </w:rPr>
        <w:t xml:space="preserve">Розглянуто функціонування систем ProZorro, DOZORRO, eData, електронного декларування, цифрових платформ Національного агентства з питань запобігання корупції (НАЗК), реєстрів майна, судових рішень, державних витрат тощо. Висвітлено кращі європейські практики, зокрема досвід Естонії, Південної Кореї, Сінгапуру, Великої Британії, Канади та інших країн, які успішно імплементували цифрові інструменти прозорості в системи державного управління. Наголошено, що імплементація стандартів Європейського Союзу (ЄС) у сфери відкритих даних, електронного врядування, цифрового громадянства та захисту викривачів формує інституційне підґрунтя для підвищення доброчесності в Україні. Зроблено висновок, що лише за умов поєднання технологічної інфраструктури, інституційної незалежності та залучення громадянського суспільства цифровізація здатна реалізувати потенціал </w:t>
      </w:r>
      <w:r w:rsidRPr="00E97ECB">
        <w:rPr>
          <w:rFonts w:ascii="Times New Roman" w:hAnsi="Times New Roman" w:cs="Times New Roman"/>
          <w:i/>
          <w:sz w:val="28"/>
          <w:szCs w:val="28"/>
        </w:rPr>
        <w:lastRenderedPageBreak/>
        <w:t>справжньої трансформації антикорупційної політики.</w:t>
      </w:r>
      <w:r w:rsidR="00024CCE">
        <w:rPr>
          <w:rFonts w:ascii="Times New Roman" w:hAnsi="Times New Roman" w:cs="Times New Roman"/>
          <w:i/>
          <w:sz w:val="28"/>
          <w:szCs w:val="28"/>
        </w:rPr>
        <w:t xml:space="preserve">       </w:t>
      </w:r>
      <w:r w:rsidRPr="00E97ECB">
        <w:rPr>
          <w:rFonts w:ascii="Times New Roman" w:hAnsi="Times New Roman" w:cs="Times New Roman"/>
          <w:sz w:val="28"/>
          <w:szCs w:val="28"/>
        </w:rPr>
        <w:t xml:space="preserve"> Текст: </w:t>
      </w:r>
      <w:hyperlink r:id="rId71" w:history="1">
        <w:r w:rsidRPr="00E97ECB">
          <w:rPr>
            <w:rStyle w:val="a3"/>
            <w:rFonts w:ascii="Times New Roman" w:hAnsi="Times New Roman" w:cs="Times New Roman"/>
            <w:sz w:val="28"/>
            <w:szCs w:val="28"/>
          </w:rPr>
          <w:t>http://perspectives.pp.ua/index.php/sas/article/view/22913/22886</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Соловйова О. Є. Міжнародна співпраця у розслідуванні воєнних злочинів: механізми та перспективи впровадження в Україні</w:t>
      </w:r>
      <w:r w:rsidRPr="00E97ECB">
        <w:rPr>
          <w:rFonts w:ascii="Times New Roman" w:hAnsi="Times New Roman" w:cs="Times New Roman"/>
          <w:sz w:val="28"/>
          <w:szCs w:val="28"/>
        </w:rPr>
        <w:t xml:space="preserve"> [Електронний ресурс] / О. Є. Соловйова // Юрид. наук. електрон. журн. – 2025. – № 4. — С. 386-388.  </w:t>
      </w:r>
      <w:r w:rsidRPr="00E97ECB">
        <w:rPr>
          <w:rFonts w:ascii="Times New Roman" w:hAnsi="Times New Roman" w:cs="Times New Roman"/>
          <w:i/>
          <w:sz w:val="28"/>
          <w:szCs w:val="28"/>
        </w:rPr>
        <w:t xml:space="preserve">Досліджено міжнародну співпрацю у сфері розслідування воєнних злочинів, скоєних на території України в умовах збройної агресії. Розглянуто основні механізми взаємодії з міжнародними інституціями, такими як Міжнародний кримінальний суд (МКС), Європейська організація з питань юстиції та Європейський поліцейський офіс. Вказано на важливість повноцінного набуття Україною статусу держави-учасниці Римського статуту та МКС з </w:t>
      </w:r>
      <w:r w:rsidR="009A57CB">
        <w:rPr>
          <w:rFonts w:ascii="Times New Roman" w:hAnsi="Times New Roman" w:cs="Times New Roman"/>
          <w:i/>
          <w:sz w:val="28"/>
          <w:szCs w:val="28"/>
        </w:rPr>
        <w:t>0</w:t>
      </w:r>
      <w:r w:rsidRPr="00E97ECB">
        <w:rPr>
          <w:rFonts w:ascii="Times New Roman" w:hAnsi="Times New Roman" w:cs="Times New Roman"/>
          <w:i/>
          <w:sz w:val="28"/>
          <w:szCs w:val="28"/>
        </w:rPr>
        <w:t>1</w:t>
      </w:r>
      <w:r w:rsidR="009A57CB">
        <w:rPr>
          <w:rFonts w:ascii="Times New Roman" w:hAnsi="Times New Roman" w:cs="Times New Roman"/>
          <w:i/>
          <w:sz w:val="28"/>
          <w:szCs w:val="28"/>
        </w:rPr>
        <w:t>.01.</w:t>
      </w:r>
      <w:r w:rsidRPr="00E97ECB">
        <w:rPr>
          <w:rFonts w:ascii="Times New Roman" w:hAnsi="Times New Roman" w:cs="Times New Roman"/>
          <w:i/>
          <w:sz w:val="28"/>
          <w:szCs w:val="28"/>
        </w:rPr>
        <w:t>2025, що відкриває нові можливості для притягнення до відповідальності осіб, винних у вчиненні міжнародних злочинів, зокрема воєнних злочинів, геноциду та злочинів проти людяності. Окреслено види злочинів та приділено</w:t>
      </w:r>
      <w:r w:rsidR="009A57CB">
        <w:rPr>
          <w:rFonts w:ascii="Times New Roman" w:hAnsi="Times New Roman" w:cs="Times New Roman"/>
          <w:i/>
          <w:sz w:val="28"/>
          <w:szCs w:val="28"/>
        </w:rPr>
        <w:t xml:space="preserve"> увагу</w:t>
      </w:r>
      <w:r w:rsidRPr="00E97ECB">
        <w:rPr>
          <w:rFonts w:ascii="Times New Roman" w:hAnsi="Times New Roman" w:cs="Times New Roman"/>
          <w:i/>
          <w:sz w:val="28"/>
          <w:szCs w:val="28"/>
        </w:rPr>
        <w:t xml:space="preserve"> питанням юрисдикції, доказової бази та ролі міждержавної допомоги у забезпеченні ефективного досудового розслідування та судового розгляду міжнародних (транскордонних) злочинів. Висвітлено певні проблеми доказування, подвійної кваліфікації злочинів, обмеженого процесуального ресурсу та адаптації українського законодавства до стандартів міжнародного кримінального права.</w:t>
      </w:r>
      <w:r w:rsidRPr="00E97ECB">
        <w:rPr>
          <w:rFonts w:ascii="Times New Roman" w:hAnsi="Times New Roman" w:cs="Times New Roman"/>
          <w:sz w:val="28"/>
          <w:szCs w:val="28"/>
        </w:rPr>
        <w:t xml:space="preserve"> Текст: </w:t>
      </w:r>
      <w:hyperlink r:id="rId72" w:history="1">
        <w:r w:rsidRPr="00E97ECB">
          <w:rPr>
            <w:rStyle w:val="a3"/>
            <w:rFonts w:ascii="Times New Roman" w:hAnsi="Times New Roman" w:cs="Times New Roman"/>
            <w:sz w:val="28"/>
            <w:szCs w:val="28"/>
          </w:rPr>
          <w:t>http://www.lsej.org.ua/4_2025/93.pdf</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Сухань П. С. Напрями взаємодії правоохоронних органів в системі протидії проявам диверсій</w:t>
      </w:r>
      <w:r w:rsidRPr="00E97ECB">
        <w:rPr>
          <w:rFonts w:ascii="Times New Roman" w:hAnsi="Times New Roman" w:cs="Times New Roman"/>
          <w:sz w:val="28"/>
          <w:szCs w:val="28"/>
        </w:rPr>
        <w:t xml:space="preserve"> [Електронний ресурс] / Павло Сергійович Сухань // Нац. інтереси України</w:t>
      </w:r>
      <w:r w:rsidR="0098210F">
        <w:rPr>
          <w:rFonts w:ascii="Times New Roman" w:hAnsi="Times New Roman" w:cs="Times New Roman"/>
          <w:sz w:val="28"/>
          <w:szCs w:val="28"/>
        </w:rPr>
        <w:t xml:space="preserve">. </w:t>
      </w:r>
      <w:r w:rsidRPr="00E97ECB">
        <w:rPr>
          <w:rFonts w:ascii="Times New Roman" w:hAnsi="Times New Roman" w:cs="Times New Roman"/>
          <w:sz w:val="28"/>
          <w:szCs w:val="28"/>
        </w:rPr>
        <w:t xml:space="preserve">– 2025. – № 5. – С. 365-376.  </w:t>
      </w:r>
      <w:r w:rsidRPr="00E97ECB">
        <w:rPr>
          <w:rFonts w:ascii="Times New Roman" w:hAnsi="Times New Roman" w:cs="Times New Roman"/>
          <w:i/>
          <w:sz w:val="28"/>
          <w:szCs w:val="28"/>
        </w:rPr>
        <w:t xml:space="preserve">Розглянуто систему протидиверсійного забезпечення в межах оборонного сектора України, зокрема у складі Збройних сил України (ЗСУ), яка ґрунтується на нормативно-правовій базі, що регламентує механізми і порядок здійснення заходів у відповідь на потенційні та реальні загрози диверсійного характеру. Зазначено, що нормативними актами </w:t>
      </w:r>
      <w:r w:rsidR="0036257E">
        <w:rPr>
          <w:rFonts w:ascii="Times New Roman" w:hAnsi="Times New Roman" w:cs="Times New Roman"/>
          <w:i/>
          <w:sz w:val="28"/>
          <w:szCs w:val="28"/>
        </w:rPr>
        <w:t>стосовно</w:t>
      </w:r>
      <w:r w:rsidRPr="00E97ECB">
        <w:rPr>
          <w:rFonts w:ascii="Times New Roman" w:hAnsi="Times New Roman" w:cs="Times New Roman"/>
          <w:i/>
          <w:sz w:val="28"/>
          <w:szCs w:val="28"/>
        </w:rPr>
        <w:t xml:space="preserve"> правових рамок діяльності в цій сфері є: постанова Кабінету Міністрів </w:t>
      </w:r>
      <w:r w:rsidRPr="00E97ECB">
        <w:rPr>
          <w:rFonts w:ascii="Times New Roman" w:hAnsi="Times New Roman" w:cs="Times New Roman"/>
          <w:i/>
          <w:sz w:val="28"/>
          <w:szCs w:val="28"/>
        </w:rPr>
        <w:lastRenderedPageBreak/>
        <w:t>України (КМ України) № 92 від 18</w:t>
      </w:r>
      <w:r w:rsidR="0036257E">
        <w:rPr>
          <w:rFonts w:ascii="Times New Roman" w:hAnsi="Times New Roman" w:cs="Times New Roman"/>
          <w:i/>
          <w:sz w:val="28"/>
          <w:szCs w:val="28"/>
        </w:rPr>
        <w:t>.02.2</w:t>
      </w:r>
      <w:r w:rsidRPr="00E97ECB">
        <w:rPr>
          <w:rFonts w:ascii="Times New Roman" w:hAnsi="Times New Roman" w:cs="Times New Roman"/>
          <w:i/>
          <w:sz w:val="28"/>
          <w:szCs w:val="28"/>
        </w:rPr>
        <w:t>016, яка встановлює загальні положення щодо реагування на терористичні загрози та формує основу для розробки відповідних міжвідомчих заходів у межах системи національної безпеки; наказ Міністерства оборони України (МО України) від 18</w:t>
      </w:r>
      <w:r w:rsidR="0036257E">
        <w:rPr>
          <w:rFonts w:ascii="Times New Roman" w:hAnsi="Times New Roman" w:cs="Times New Roman"/>
          <w:i/>
          <w:sz w:val="28"/>
          <w:szCs w:val="28"/>
        </w:rPr>
        <w:t>.08.2016</w:t>
      </w:r>
      <w:r w:rsidRPr="00E97ECB">
        <w:rPr>
          <w:rFonts w:ascii="Times New Roman" w:hAnsi="Times New Roman" w:cs="Times New Roman"/>
          <w:i/>
          <w:sz w:val="28"/>
          <w:szCs w:val="28"/>
        </w:rPr>
        <w:t>, яким затверджено Інструкцію з організації та порядку дій за рівнями терористичних загроз. Вказано на необхідність врахування в нормативних актах специфіки забезпечення безпеки у морському та річковому середовищі, оскільки у сучасних умовах ведення бойових дій морська та річкова компонента відіграє критично важливу роль у логістиці, маневруванні та охороні інфраструктури.</w:t>
      </w:r>
      <w:r w:rsidR="0036257E">
        <w:rPr>
          <w:rFonts w:ascii="Times New Roman" w:hAnsi="Times New Roman" w:cs="Times New Roman"/>
          <w:i/>
          <w:sz w:val="28"/>
          <w:szCs w:val="28"/>
        </w:rPr>
        <w:t xml:space="preserve">        </w:t>
      </w:r>
      <w:r w:rsidRPr="00E97ECB">
        <w:rPr>
          <w:rFonts w:ascii="Times New Roman" w:hAnsi="Times New Roman" w:cs="Times New Roman"/>
          <w:sz w:val="28"/>
          <w:szCs w:val="28"/>
        </w:rPr>
        <w:t xml:space="preserve"> Текст: </w:t>
      </w:r>
      <w:hyperlink r:id="rId73" w:history="1">
        <w:r w:rsidRPr="00E97ECB">
          <w:rPr>
            <w:rStyle w:val="a3"/>
            <w:rFonts w:ascii="Times New Roman" w:hAnsi="Times New Roman" w:cs="Times New Roman"/>
            <w:sz w:val="28"/>
            <w:szCs w:val="28"/>
          </w:rPr>
          <w:t>http://perspectives.pp.ua/index.php/niu/article/view/23715/23688</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Тарасенко О. С. Кримінально-правовий вимір правоохоронної функції держави в умовах дії правового режиму воєнного стану</w:t>
      </w:r>
      <w:r w:rsidRPr="00E97ECB">
        <w:rPr>
          <w:rFonts w:ascii="Times New Roman" w:hAnsi="Times New Roman" w:cs="Times New Roman"/>
          <w:sz w:val="28"/>
          <w:szCs w:val="28"/>
        </w:rPr>
        <w:t xml:space="preserve"> [Електронний ресурс] / О. С. Тарасенко // Право і сусп-во. – 2025. – № 2. – С.</w:t>
      </w:r>
      <w:r w:rsidR="00B97250">
        <w:rPr>
          <w:rFonts w:ascii="Times New Roman" w:hAnsi="Times New Roman" w:cs="Times New Roman"/>
          <w:sz w:val="28"/>
          <w:szCs w:val="28"/>
        </w:rPr>
        <w:t xml:space="preserve"> </w:t>
      </w:r>
      <w:r w:rsidRPr="00E97ECB">
        <w:rPr>
          <w:rFonts w:ascii="Times New Roman" w:hAnsi="Times New Roman" w:cs="Times New Roman"/>
          <w:sz w:val="28"/>
          <w:szCs w:val="28"/>
        </w:rPr>
        <w:t xml:space="preserve">369-373.  </w:t>
      </w:r>
      <w:r w:rsidRPr="00E97ECB">
        <w:rPr>
          <w:rFonts w:ascii="Times New Roman" w:hAnsi="Times New Roman" w:cs="Times New Roman"/>
          <w:i/>
          <w:sz w:val="28"/>
          <w:szCs w:val="28"/>
        </w:rPr>
        <w:t xml:space="preserve">Систематизовано існуючі правові підходи і визначено оптимальні рішення для удосконалення українського законодавства. Констатовано, що в умовах війни правоохоронні органи України почали виконувати невластиві їм функції – від участі у бойових діях у складі зведених загонів </w:t>
      </w:r>
      <w:r w:rsidR="00B97250">
        <w:rPr>
          <w:rFonts w:ascii="Times New Roman" w:hAnsi="Times New Roman" w:cs="Times New Roman"/>
          <w:i/>
          <w:sz w:val="28"/>
          <w:szCs w:val="28"/>
        </w:rPr>
        <w:t>С</w:t>
      </w:r>
      <w:r w:rsidRPr="00E97ECB">
        <w:rPr>
          <w:rFonts w:ascii="Times New Roman" w:hAnsi="Times New Roman" w:cs="Times New Roman"/>
          <w:i/>
          <w:sz w:val="28"/>
          <w:szCs w:val="28"/>
        </w:rPr>
        <w:t>ил безпеки і оборони, до надання побутових послуг громадянам України на деокупованих територіях чи територіях, наближених до зони активних бойових дій – евакуація цивільного населення, перша медична допомога, заготівля дров в опалюваний сезон тощо. Надано пропозицію щодо можливого доповнення до деяких статей  Кримінального кодексу України (КК України).</w:t>
      </w:r>
      <w:r w:rsidRPr="00E97ECB">
        <w:rPr>
          <w:rFonts w:ascii="Times New Roman" w:hAnsi="Times New Roman" w:cs="Times New Roman"/>
          <w:sz w:val="28"/>
          <w:szCs w:val="28"/>
        </w:rPr>
        <w:t xml:space="preserve"> Текст: </w:t>
      </w:r>
      <w:hyperlink r:id="rId74" w:history="1">
        <w:r w:rsidRPr="00E97ECB">
          <w:rPr>
            <w:rStyle w:val="a3"/>
            <w:rFonts w:ascii="Times New Roman" w:hAnsi="Times New Roman" w:cs="Times New Roman"/>
            <w:sz w:val="28"/>
            <w:szCs w:val="28"/>
          </w:rPr>
          <w:t>http://pravoisuspilstvo.org.ua/archive/2025/2_2025/51.pdf</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Ткач М. "дАРМА". Як арештовані активи переходять під контроль людей, пов'язаних з міністеркою Стефанішиною</w:t>
      </w:r>
      <w:r w:rsidRPr="00E97ECB">
        <w:rPr>
          <w:rFonts w:ascii="Times New Roman" w:hAnsi="Times New Roman" w:cs="Times New Roman"/>
          <w:sz w:val="28"/>
          <w:szCs w:val="28"/>
        </w:rPr>
        <w:t xml:space="preserve"> [Електронний ресурс] / Михайло Ткач // Укр. правда : [інтернет-видання]. – 2025. – 4 черв. – Електрон. дані.  </w:t>
      </w:r>
      <w:r w:rsidRPr="00E97ECB">
        <w:rPr>
          <w:rFonts w:ascii="Times New Roman" w:hAnsi="Times New Roman" w:cs="Times New Roman"/>
          <w:i/>
          <w:sz w:val="28"/>
          <w:szCs w:val="28"/>
        </w:rPr>
        <w:t xml:space="preserve">Подано матеріали журналістського розслідування щодо діяльності Національного агентства України з питань виявлення, розшуку </w:t>
      </w:r>
      <w:r w:rsidRPr="00E97ECB">
        <w:rPr>
          <w:rFonts w:ascii="Times New Roman" w:hAnsi="Times New Roman" w:cs="Times New Roman"/>
          <w:i/>
          <w:sz w:val="28"/>
          <w:szCs w:val="28"/>
        </w:rPr>
        <w:lastRenderedPageBreak/>
        <w:t>та управління активами, одержаними від корупційних та інших злочинів (АРМА). Розглянуто ситуацію навколо передачі Будинк</w:t>
      </w:r>
      <w:r w:rsidR="00666CF5">
        <w:rPr>
          <w:rFonts w:ascii="Times New Roman" w:hAnsi="Times New Roman" w:cs="Times New Roman"/>
          <w:i/>
          <w:sz w:val="28"/>
          <w:szCs w:val="28"/>
        </w:rPr>
        <w:t>у</w:t>
      </w:r>
      <w:r w:rsidRPr="00E97ECB">
        <w:rPr>
          <w:rFonts w:ascii="Times New Roman" w:hAnsi="Times New Roman" w:cs="Times New Roman"/>
          <w:i/>
          <w:sz w:val="28"/>
          <w:szCs w:val="28"/>
        </w:rPr>
        <w:t xml:space="preserve"> профспілок на Майдані Незалежності новому управителю, який може бути пов'язаний із родиною віцепрем'єр-міністерки з питань європейської та євроатлантичної інтеграції України – міністерки юстиції Ольги Стефанішиної.</w:t>
      </w:r>
      <w:r w:rsidRPr="00E97ECB">
        <w:rPr>
          <w:rFonts w:ascii="Times New Roman" w:hAnsi="Times New Roman" w:cs="Times New Roman"/>
          <w:sz w:val="28"/>
          <w:szCs w:val="28"/>
        </w:rPr>
        <w:t xml:space="preserve"> Текст: </w:t>
      </w:r>
      <w:hyperlink r:id="rId75" w:history="1">
        <w:r w:rsidRPr="00E97ECB">
          <w:rPr>
            <w:rStyle w:val="a3"/>
            <w:rFonts w:ascii="Times New Roman" w:hAnsi="Times New Roman" w:cs="Times New Roman"/>
            <w:sz w:val="28"/>
            <w:szCs w:val="28"/>
          </w:rPr>
          <w:t>https://www.pravda.com.ua/articles/2025/06/4/7515582/</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Тома М. Г. Інструменти OSINT: фіксація воєнних злочинів в Україні</w:t>
      </w:r>
      <w:r w:rsidRPr="00E97ECB">
        <w:rPr>
          <w:rFonts w:ascii="Times New Roman" w:hAnsi="Times New Roman" w:cs="Times New Roman"/>
          <w:sz w:val="28"/>
          <w:szCs w:val="28"/>
        </w:rPr>
        <w:t xml:space="preserve"> [Електронний ресурс] / М. Г. Тома, О. В. Василова </w:t>
      </w:r>
      <w:r w:rsidR="00884293">
        <w:rPr>
          <w:rFonts w:ascii="Times New Roman" w:hAnsi="Times New Roman" w:cs="Times New Roman"/>
          <w:sz w:val="28"/>
          <w:szCs w:val="28"/>
        </w:rPr>
        <w:br/>
      </w:r>
      <w:r w:rsidRPr="00E97ECB">
        <w:rPr>
          <w:rFonts w:ascii="Times New Roman" w:hAnsi="Times New Roman" w:cs="Times New Roman"/>
          <w:sz w:val="28"/>
          <w:szCs w:val="28"/>
        </w:rPr>
        <w:t xml:space="preserve">// Аналіт.-порівнял. правознавство : електрон. наук. вид. – 2025. – № 2. – </w:t>
      </w:r>
      <w:r w:rsidR="00884293">
        <w:rPr>
          <w:rFonts w:ascii="Times New Roman" w:hAnsi="Times New Roman" w:cs="Times New Roman"/>
          <w:sz w:val="28"/>
          <w:szCs w:val="28"/>
        </w:rPr>
        <w:br/>
      </w:r>
      <w:r w:rsidRPr="00E97ECB">
        <w:rPr>
          <w:rFonts w:ascii="Times New Roman" w:hAnsi="Times New Roman" w:cs="Times New Roman"/>
          <w:sz w:val="28"/>
          <w:szCs w:val="28"/>
        </w:rPr>
        <w:t xml:space="preserve">С. 905-909.  </w:t>
      </w:r>
      <w:r w:rsidRPr="00E97ECB">
        <w:rPr>
          <w:rFonts w:ascii="Times New Roman" w:hAnsi="Times New Roman" w:cs="Times New Roman"/>
          <w:i/>
          <w:sz w:val="28"/>
          <w:szCs w:val="28"/>
        </w:rPr>
        <w:t>Проаналізовано інструменти OSINT (розвідки з відкритих джерел) та їх застосування як перспективного інструменту моніторингу фіксації воєнних злочинів в контексті забезпечення національної безпеки. Розглянуто вітчизняний та закордонний досвід у підходах до збору інформації через відкриті джерела, а також запропоновано перелік найвідоміших інструментів OSINT. З урахуванням зростання потреби в Україні у фіксації воєнних злочинів, запропоновано низку найефективніших інструментів у фіксації правопорушень, спрямованих на забезпечення справедливого розслідування та захист національних інтересів і гарантування національної безпеки. Визначено переваги використання OSINT. Зроблено висновок, що активна інтеграція OSINT у роботу правоохоронної системи може стати важливим чинником ефективного регулювання правоохоронної діяльності в Україні, особливо в аспекті забезпечення національної безпеки.</w:t>
      </w:r>
      <w:r w:rsidRPr="00E97ECB">
        <w:rPr>
          <w:rFonts w:ascii="Times New Roman" w:hAnsi="Times New Roman" w:cs="Times New Roman"/>
          <w:sz w:val="28"/>
          <w:szCs w:val="28"/>
        </w:rPr>
        <w:t xml:space="preserve"> Текст: </w:t>
      </w:r>
      <w:hyperlink r:id="rId76" w:history="1">
        <w:r w:rsidRPr="00E97ECB">
          <w:rPr>
            <w:rStyle w:val="a3"/>
            <w:rFonts w:ascii="Times New Roman" w:hAnsi="Times New Roman" w:cs="Times New Roman"/>
            <w:sz w:val="28"/>
            <w:szCs w:val="28"/>
          </w:rPr>
          <w:t>https://app-journal.in.ua/wp-content/uploads/2025/04/136.pdf</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Торгало Д. "Документуючи злочинну діяльність деяких наркоугруповань, розуміли, що ці особи були завербовані ворогом", – Дмитро Торгало</w:t>
      </w:r>
      <w:r w:rsidRPr="00E97ECB">
        <w:rPr>
          <w:rFonts w:ascii="Times New Roman" w:hAnsi="Times New Roman" w:cs="Times New Roman"/>
          <w:sz w:val="28"/>
          <w:szCs w:val="28"/>
        </w:rPr>
        <w:t xml:space="preserve"> [Електронний ресурс] / Дмитро Торгало; бесіду вела Тетяна Бодня // Цензор. НЕТ : [інтернет-портал]. – 2025. – 6 черв. – Електрон. дані.  </w:t>
      </w:r>
      <w:r w:rsidRPr="00E97ECB">
        <w:rPr>
          <w:rFonts w:ascii="Times New Roman" w:hAnsi="Times New Roman" w:cs="Times New Roman"/>
          <w:i/>
          <w:sz w:val="28"/>
          <w:szCs w:val="28"/>
        </w:rPr>
        <w:t xml:space="preserve">Подано матеріали бесіди з начальником Департаменту боротьби з наркозлочинністю Національної поліції України (НПУ) Дмитром Торгалом. </w:t>
      </w:r>
      <w:r w:rsidR="00B97250">
        <w:rPr>
          <w:rFonts w:ascii="Times New Roman" w:hAnsi="Times New Roman" w:cs="Times New Roman"/>
          <w:i/>
          <w:sz w:val="28"/>
          <w:szCs w:val="28"/>
        </w:rPr>
        <w:lastRenderedPageBreak/>
        <w:t>Він</w:t>
      </w:r>
      <w:r w:rsidRPr="00E97ECB">
        <w:rPr>
          <w:rFonts w:ascii="Times New Roman" w:hAnsi="Times New Roman" w:cs="Times New Roman"/>
          <w:i/>
          <w:sz w:val="28"/>
          <w:szCs w:val="28"/>
        </w:rPr>
        <w:t xml:space="preserve"> розповів про діяльність правоохоронців з виявлення виробництва, перевезення та розповсюдження наркотичних речовин і прекурсорів, зокрема повідомив, що нещодавно НПУ провела масштабну спецоперацію в </w:t>
      </w:r>
      <w:r w:rsidR="00AD4BD9">
        <w:rPr>
          <w:rFonts w:ascii="Times New Roman" w:hAnsi="Times New Roman" w:cs="Times New Roman"/>
          <w:i/>
          <w:sz w:val="28"/>
          <w:szCs w:val="28"/>
        </w:rPr>
        <w:br/>
      </w:r>
      <w:r w:rsidRPr="00E97ECB">
        <w:rPr>
          <w:rFonts w:ascii="Times New Roman" w:hAnsi="Times New Roman" w:cs="Times New Roman"/>
          <w:i/>
          <w:sz w:val="28"/>
          <w:szCs w:val="28"/>
        </w:rPr>
        <w:t xml:space="preserve">15 регіонах країни та ліквідувала злочинну мережу, учасники якої щомісячно виготовляли понад 700 кг наркотиків та розповсюджували їх в областях України. Також </w:t>
      </w:r>
      <w:r w:rsidR="00B97250">
        <w:rPr>
          <w:rFonts w:ascii="Times New Roman" w:hAnsi="Times New Roman" w:cs="Times New Roman"/>
          <w:i/>
          <w:sz w:val="28"/>
          <w:szCs w:val="28"/>
        </w:rPr>
        <w:t>посадовець</w:t>
      </w:r>
      <w:r w:rsidRPr="00E97ECB">
        <w:rPr>
          <w:rFonts w:ascii="Times New Roman" w:hAnsi="Times New Roman" w:cs="Times New Roman"/>
          <w:i/>
          <w:sz w:val="28"/>
          <w:szCs w:val="28"/>
        </w:rPr>
        <w:t xml:space="preserve"> зазначив, що російські спецслужби використовують наркотики як гібридний інструмент дестабілізації в країні, особливо на прифронтових територіях, та через телеграм-канали, в яких продають наркотики, вербують наркозалежних для вчинення терористичних актів і диверсій - підпалів автівок військових, закладення вибухівки поблизу ТЦК чи районних управлінь поліції тощо.</w:t>
      </w:r>
      <w:r w:rsidRPr="00E97ECB">
        <w:rPr>
          <w:rFonts w:ascii="Times New Roman" w:hAnsi="Times New Roman" w:cs="Times New Roman"/>
          <w:sz w:val="28"/>
          <w:szCs w:val="28"/>
        </w:rPr>
        <w:t xml:space="preserve"> Текст: </w:t>
      </w:r>
      <w:hyperlink r:id="rId77" w:history="1">
        <w:r w:rsidRPr="00E97ECB">
          <w:rPr>
            <w:rStyle w:val="a3"/>
            <w:rFonts w:ascii="Times New Roman" w:hAnsi="Times New Roman" w:cs="Times New Roman"/>
            <w:sz w:val="28"/>
            <w:szCs w:val="28"/>
          </w:rPr>
          <w:t>https://censor.net/ua/resonance/3556458/interv-yu-tsenzor-net-z-dmytrom-torgalom-yak-vedetsya-borotba-z-narkougrupovannyamy-pid-chas-viyiny</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Хрипун В. ”ДБР віднеслося до ВККС без поваги”, але Вища рада правосуддя вирішила не загострювати конфлікт між ВККС та ДБР</w:t>
      </w:r>
      <w:r w:rsidRPr="00E97ECB">
        <w:rPr>
          <w:rFonts w:ascii="Times New Roman" w:hAnsi="Times New Roman" w:cs="Times New Roman"/>
          <w:sz w:val="28"/>
          <w:szCs w:val="28"/>
        </w:rPr>
        <w:t xml:space="preserve"> [Електронний ресурс] / В’ячеслав Хрипун // Суд.-юрид. газ. – 2025. – 18 черв. — Електрон. дані.  </w:t>
      </w:r>
      <w:r w:rsidRPr="00E97ECB">
        <w:rPr>
          <w:rFonts w:ascii="Times New Roman" w:hAnsi="Times New Roman" w:cs="Times New Roman"/>
          <w:i/>
          <w:sz w:val="28"/>
          <w:szCs w:val="28"/>
        </w:rPr>
        <w:t>Йдеться про розгляд 17 червня 2025 р</w:t>
      </w:r>
      <w:r w:rsidR="007F2074">
        <w:rPr>
          <w:rFonts w:ascii="Times New Roman" w:hAnsi="Times New Roman" w:cs="Times New Roman"/>
          <w:i/>
          <w:sz w:val="28"/>
          <w:szCs w:val="28"/>
        </w:rPr>
        <w:t>.</w:t>
      </w:r>
      <w:r w:rsidRPr="00E97ECB">
        <w:rPr>
          <w:rFonts w:ascii="Times New Roman" w:hAnsi="Times New Roman" w:cs="Times New Roman"/>
          <w:i/>
          <w:sz w:val="28"/>
          <w:szCs w:val="28"/>
        </w:rPr>
        <w:t xml:space="preserve"> Вищою радою правосуддя (ВРП) повідомлення заступника голови Вищої кваліфікаційної комісії суддів (ВККС) Олексія Омельяна про втручання Державного бюро розслідувань (ДБР) у його професійну діяльність, а також повідомлення ВККС про необхідність дотримання гарантій незалежності Комісії. Висвітлено обставини справи та зазначено, що під час численних засідань ВРП голова ВККС Андрій Пасічник </w:t>
      </w:r>
      <w:r w:rsidR="007F2074">
        <w:rPr>
          <w:rFonts w:ascii="Times New Roman" w:hAnsi="Times New Roman" w:cs="Times New Roman"/>
          <w:i/>
          <w:sz w:val="28"/>
          <w:szCs w:val="28"/>
        </w:rPr>
        <w:t>і</w:t>
      </w:r>
      <w:r w:rsidRPr="00E97ECB">
        <w:rPr>
          <w:rFonts w:ascii="Times New Roman" w:hAnsi="Times New Roman" w:cs="Times New Roman"/>
          <w:i/>
          <w:sz w:val="28"/>
          <w:szCs w:val="28"/>
        </w:rPr>
        <w:t xml:space="preserve"> заступник голови Олексій Омельян доводили, що в обшуках, вилученні документів та в інших слідчих діях, які здійснювало ДБР, не було жодного сенсу, оскільки ВККС сама планувала надати слідчим ДБР усі необхідні документи, враховуючи, що відповідна комунікація між ВККС та ДБР з цього приводу відбувалася. У результаті ВРП вирішила: звернутися до Офісу Генерального прокурора (ОГП) щодо надання інформації про розкриття та розслідування злочинів у порушених кримінальних провадженнях; доручити робочій групі з розробки і </w:t>
      </w:r>
      <w:r w:rsidRPr="00E97ECB">
        <w:rPr>
          <w:rFonts w:ascii="Times New Roman" w:hAnsi="Times New Roman" w:cs="Times New Roman"/>
          <w:i/>
          <w:sz w:val="28"/>
          <w:szCs w:val="28"/>
        </w:rPr>
        <w:lastRenderedPageBreak/>
        <w:t>впровадження заходів забезпечення незалежності суддів та авторитету правосуддя при ВРП опрацювати відповіді на виконання цього рішення; звернути увагу ДБР на необхідність під час проведення слідчих дій та здійснення досудових розслідувань недопущення блокування роботи ВККС.</w:t>
      </w:r>
      <w:r w:rsidRPr="00E97ECB">
        <w:rPr>
          <w:rFonts w:ascii="Times New Roman" w:hAnsi="Times New Roman" w:cs="Times New Roman"/>
          <w:sz w:val="28"/>
          <w:szCs w:val="28"/>
        </w:rPr>
        <w:t xml:space="preserve"> Текст: </w:t>
      </w:r>
      <w:hyperlink r:id="rId78" w:history="1">
        <w:r w:rsidRPr="00E97ECB">
          <w:rPr>
            <w:rStyle w:val="a3"/>
            <w:rFonts w:ascii="Times New Roman" w:hAnsi="Times New Roman" w:cs="Times New Roman"/>
            <w:sz w:val="28"/>
            <w:szCs w:val="28"/>
          </w:rPr>
          <w:t>https://sud.ua/uk/news/publication/333887-gbr-otneslos-k-vkks-bez-uvazheniya-no-vysshiy-sovet-pravosudiya-reshil-ne-obostryat-konflikt-mezhdu-vkks-i-gbr</w:t>
        </w:r>
      </w:hyperlink>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sz w:val="28"/>
          <w:szCs w:val="28"/>
        </w:rPr>
      </w:pPr>
      <w:r w:rsidRPr="00E97ECB">
        <w:rPr>
          <w:rFonts w:ascii="Times New Roman" w:hAnsi="Times New Roman" w:cs="Times New Roman"/>
          <w:b/>
          <w:sz w:val="28"/>
          <w:szCs w:val="28"/>
        </w:rPr>
        <w:t>Шамринський Д. О. Здійснення процесуального керівництва досудовим розслідуванням керівником органу прокуратури особисто: проблеми законодавчої невизначеності</w:t>
      </w:r>
      <w:r w:rsidRPr="00E97ECB">
        <w:rPr>
          <w:rFonts w:ascii="Times New Roman" w:hAnsi="Times New Roman" w:cs="Times New Roman"/>
          <w:sz w:val="28"/>
          <w:szCs w:val="28"/>
        </w:rPr>
        <w:t xml:space="preserve"> [Електронний ресурс] </w:t>
      </w:r>
      <w:r w:rsidR="00AD4BD9">
        <w:rPr>
          <w:rFonts w:ascii="Times New Roman" w:hAnsi="Times New Roman" w:cs="Times New Roman"/>
          <w:sz w:val="28"/>
          <w:szCs w:val="28"/>
        </w:rPr>
        <w:br/>
      </w:r>
      <w:r w:rsidRPr="00E97ECB">
        <w:rPr>
          <w:rFonts w:ascii="Times New Roman" w:hAnsi="Times New Roman" w:cs="Times New Roman"/>
          <w:sz w:val="28"/>
          <w:szCs w:val="28"/>
        </w:rPr>
        <w:t xml:space="preserve">/ Д. О. Шамринський // Юрид. наук. електрон. журн. – 2025. – № 4. – </w:t>
      </w:r>
      <w:r w:rsidR="00AD4BD9">
        <w:rPr>
          <w:rFonts w:ascii="Times New Roman" w:hAnsi="Times New Roman" w:cs="Times New Roman"/>
          <w:sz w:val="28"/>
          <w:szCs w:val="28"/>
        </w:rPr>
        <w:br/>
      </w:r>
      <w:r w:rsidRPr="00E97ECB">
        <w:rPr>
          <w:rFonts w:ascii="Times New Roman" w:hAnsi="Times New Roman" w:cs="Times New Roman"/>
          <w:sz w:val="28"/>
          <w:szCs w:val="28"/>
        </w:rPr>
        <w:t xml:space="preserve">С. 353-358.  </w:t>
      </w:r>
      <w:r w:rsidRPr="00E97ECB">
        <w:rPr>
          <w:rFonts w:ascii="Times New Roman" w:hAnsi="Times New Roman" w:cs="Times New Roman"/>
          <w:i/>
          <w:sz w:val="28"/>
          <w:szCs w:val="28"/>
        </w:rPr>
        <w:t>Досліджено проблемні питання законодавчого регулювання можливості здійснення процесуального керівництва досудовим розслідуванням особисто керівником орган</w:t>
      </w:r>
      <w:r w:rsidR="00D87205">
        <w:rPr>
          <w:rFonts w:ascii="Times New Roman" w:hAnsi="Times New Roman" w:cs="Times New Roman"/>
          <w:i/>
          <w:sz w:val="28"/>
          <w:szCs w:val="28"/>
        </w:rPr>
        <w:t>а</w:t>
      </w:r>
      <w:r w:rsidRPr="00E97ECB">
        <w:rPr>
          <w:rFonts w:ascii="Times New Roman" w:hAnsi="Times New Roman" w:cs="Times New Roman"/>
          <w:i/>
          <w:sz w:val="28"/>
          <w:szCs w:val="28"/>
        </w:rPr>
        <w:t xml:space="preserve"> прокуратури. Встановлено відсутність у чинному кримінальному процесуальному законодавстві чіткої систематизації повноважень таких суб’єктів, що зумовлює колізії та правову невизначеність у практичній діяльності. Проаналізовано норми Конституції України, Кримінального процесуального кодексу України (КПК України) та Закону України "Про прокуратуру", а також внутрішніх актів Офісу Генерального прокурора (ОГП), які регламентують процесуальну діяльність прокурорів. Надано пропозиції щодо необхідності законодавчої систематизації та закріплення в окремій нормі повноважень керівників органів прокуратури.</w:t>
      </w:r>
      <w:r w:rsidRPr="00E97ECB">
        <w:rPr>
          <w:rFonts w:ascii="Times New Roman" w:hAnsi="Times New Roman" w:cs="Times New Roman"/>
          <w:sz w:val="28"/>
          <w:szCs w:val="28"/>
        </w:rPr>
        <w:t xml:space="preserve"> Текст: </w:t>
      </w:r>
      <w:hyperlink r:id="rId79" w:history="1">
        <w:r w:rsidRPr="00E97ECB">
          <w:rPr>
            <w:rStyle w:val="a3"/>
            <w:rFonts w:ascii="Times New Roman" w:hAnsi="Times New Roman" w:cs="Times New Roman"/>
            <w:sz w:val="28"/>
            <w:szCs w:val="28"/>
          </w:rPr>
          <w:t>http://lsej.org.ua/4_2025/84.pdf</w:t>
        </w:r>
      </w:hyperlink>
      <w:r w:rsidRPr="00E97ECB">
        <w:rPr>
          <w:rFonts w:ascii="Times New Roman" w:hAnsi="Times New Roman" w:cs="Times New Roman"/>
          <w:sz w:val="28"/>
          <w:szCs w:val="28"/>
        </w:rPr>
        <w:t xml:space="preserve">    </w:t>
      </w:r>
    </w:p>
    <w:p w:rsidR="001575D2" w:rsidRPr="00E97ECB" w:rsidRDefault="001575D2" w:rsidP="00D66FB3">
      <w:pPr>
        <w:pStyle w:val="a8"/>
        <w:numPr>
          <w:ilvl w:val="0"/>
          <w:numId w:val="1"/>
        </w:numPr>
        <w:spacing w:after="120" w:line="360" w:lineRule="auto"/>
        <w:ind w:left="0" w:firstLine="567"/>
        <w:jc w:val="both"/>
        <w:rPr>
          <w:rFonts w:ascii="Times New Roman" w:hAnsi="Times New Roman" w:cs="Times New Roman"/>
          <w:i/>
          <w:sz w:val="28"/>
          <w:szCs w:val="28"/>
        </w:rPr>
      </w:pPr>
      <w:r w:rsidRPr="00E97ECB">
        <w:rPr>
          <w:rFonts w:ascii="Times New Roman" w:hAnsi="Times New Roman" w:cs="Times New Roman"/>
          <w:b/>
          <w:sz w:val="28"/>
          <w:szCs w:val="28"/>
        </w:rPr>
        <w:t>Шлоер Б. Поліцейське право України</w:t>
      </w:r>
      <w:r w:rsidRPr="00E97ECB">
        <w:rPr>
          <w:rFonts w:ascii="Times New Roman" w:hAnsi="Times New Roman" w:cs="Times New Roman"/>
          <w:sz w:val="28"/>
          <w:szCs w:val="28"/>
        </w:rPr>
        <w:t xml:space="preserve"> : підручник / Бернгард Шлоер, Роман Мельник, Олексій Проневич. – Київ : Юрінком Інтер, 2025. – 627 с. : іл., табл. – </w:t>
      </w:r>
      <w:r w:rsidRPr="00E97ECB">
        <w:rPr>
          <w:rFonts w:ascii="Times New Roman" w:hAnsi="Times New Roman" w:cs="Times New Roman"/>
          <w:b/>
          <w:i/>
          <w:sz w:val="28"/>
          <w:szCs w:val="28"/>
        </w:rPr>
        <w:t>Шифр зберігання в Бібліотеці : Б376017</w:t>
      </w:r>
      <w:r w:rsidRPr="00E97ECB">
        <w:rPr>
          <w:rFonts w:ascii="Times New Roman" w:hAnsi="Times New Roman" w:cs="Times New Roman"/>
          <w:i/>
          <w:sz w:val="28"/>
          <w:szCs w:val="28"/>
        </w:rPr>
        <w:t xml:space="preserve">  Розглянуто поліцію та поліцейське право в історичній ретроспективі. Досліджено ґенезу Закону України "Про Національну поліцію". Висвітлено діяльність поліції європейських країн. Розкрито принципи діяльності поліції. Окреслено загальні вимоги до поліцейських заходів. Проаналізовано систему правових </w:t>
      </w:r>
      <w:r w:rsidRPr="00E97ECB">
        <w:rPr>
          <w:rFonts w:ascii="Times New Roman" w:hAnsi="Times New Roman" w:cs="Times New Roman"/>
          <w:i/>
          <w:sz w:val="28"/>
          <w:szCs w:val="28"/>
        </w:rPr>
        <w:lastRenderedPageBreak/>
        <w:t xml:space="preserve">підстав для поліцейських втручань у права і свободи. Розглянуто заходи поліції відповідно до процесуального законодавства. Наведено поліцейські заходи примусу. Проаналізовано відшкодування шкоди, заподіяної внаслідок заходів поліції. </w:t>
      </w:r>
    </w:p>
    <w:p w:rsidR="00D87205" w:rsidRDefault="00D87205" w:rsidP="00382CD2">
      <w:pPr>
        <w:rPr>
          <w:rFonts w:ascii="Times New Roman" w:hAnsi="Times New Roman" w:cs="Times New Roman"/>
          <w:b/>
          <w:sz w:val="28"/>
          <w:szCs w:val="28"/>
        </w:rPr>
      </w:pPr>
    </w:p>
    <w:p w:rsidR="00382CD2" w:rsidRPr="00382CD2" w:rsidRDefault="00382CD2" w:rsidP="00382CD2">
      <w:pPr>
        <w:rPr>
          <w:rFonts w:ascii="Times New Roman" w:hAnsi="Times New Roman" w:cs="Times New Roman"/>
          <w:b/>
          <w:sz w:val="28"/>
          <w:szCs w:val="28"/>
        </w:rPr>
      </w:pPr>
      <w:r w:rsidRPr="00382CD2">
        <w:rPr>
          <w:rFonts w:ascii="Times New Roman" w:hAnsi="Times New Roman" w:cs="Times New Roman"/>
          <w:b/>
          <w:sz w:val="28"/>
          <w:szCs w:val="28"/>
        </w:rPr>
        <w:t>Підготовлено відділом інформаційного забезпечення органів влади</w:t>
      </w:r>
    </w:p>
    <w:p w:rsidR="00382CD2" w:rsidRDefault="00382CD2" w:rsidP="00382CD2">
      <w:pPr>
        <w:rPr>
          <w:rFonts w:ascii="Times New Roman" w:hAnsi="Times New Roman" w:cs="Times New Roman"/>
          <w:b/>
          <w:sz w:val="28"/>
          <w:szCs w:val="28"/>
        </w:rPr>
      </w:pPr>
      <w:r w:rsidRPr="00382CD2">
        <w:rPr>
          <w:rFonts w:ascii="Times New Roman" w:hAnsi="Times New Roman" w:cs="Times New Roman"/>
          <w:b/>
          <w:sz w:val="28"/>
          <w:szCs w:val="28"/>
        </w:rPr>
        <w:t>Національної бібліотеки України імені Ярослава Мудрого</w:t>
      </w:r>
    </w:p>
    <w:p w:rsidR="00382CD2" w:rsidRPr="00382CD2" w:rsidRDefault="003F28BA" w:rsidP="00382CD2">
      <w:pPr>
        <w:rPr>
          <w:rFonts w:ascii="Times New Roman" w:hAnsi="Times New Roman" w:cs="Times New Roman"/>
          <w:b/>
          <w:sz w:val="28"/>
          <w:szCs w:val="28"/>
        </w:rPr>
      </w:pPr>
      <w:r>
        <w:rPr>
          <w:rFonts w:ascii="Times New Roman" w:hAnsi="Times New Roman" w:cs="Times New Roman"/>
          <w:b/>
          <w:sz w:val="28"/>
          <w:szCs w:val="28"/>
        </w:rPr>
        <w:t>25 червня</w:t>
      </w:r>
      <w:r w:rsidR="00A02584">
        <w:rPr>
          <w:rFonts w:ascii="Times New Roman" w:hAnsi="Times New Roman" w:cs="Times New Roman"/>
          <w:b/>
          <w:sz w:val="28"/>
          <w:szCs w:val="28"/>
        </w:rPr>
        <w:t xml:space="preserve"> 2025</w:t>
      </w:r>
      <w:r w:rsidR="00382CD2">
        <w:rPr>
          <w:rFonts w:ascii="Times New Roman" w:hAnsi="Times New Roman" w:cs="Times New Roman"/>
          <w:b/>
          <w:sz w:val="28"/>
          <w:szCs w:val="28"/>
        </w:rPr>
        <w:t xml:space="preserve"> року</w:t>
      </w:r>
    </w:p>
    <w:p w:rsidR="00382CD2" w:rsidRPr="00382CD2" w:rsidRDefault="00382CD2" w:rsidP="00382CD2">
      <w:pPr>
        <w:rPr>
          <w:rFonts w:ascii="Times New Roman" w:hAnsi="Times New Roman" w:cs="Times New Roman"/>
          <w:b/>
          <w:sz w:val="28"/>
          <w:szCs w:val="28"/>
        </w:rPr>
      </w:pPr>
      <w:r w:rsidRPr="00382CD2">
        <w:rPr>
          <w:rFonts w:ascii="Times New Roman" w:hAnsi="Times New Roman" w:cs="Times New Roman"/>
          <w:b/>
          <w:sz w:val="28"/>
          <w:szCs w:val="28"/>
        </w:rPr>
        <w:t>Відповідальний за випуск: Зайченко Н. Я.</w:t>
      </w:r>
    </w:p>
    <w:sectPr w:rsidR="00382CD2" w:rsidRPr="00382CD2" w:rsidSect="006020EF">
      <w:footerReference w:type="default" r:id="rId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F58" w:rsidRDefault="00BA3F58" w:rsidP="00C95D88">
      <w:pPr>
        <w:spacing w:after="0" w:line="240" w:lineRule="auto"/>
      </w:pPr>
      <w:r>
        <w:separator/>
      </w:r>
    </w:p>
  </w:endnote>
  <w:endnote w:type="continuationSeparator" w:id="0">
    <w:p w:rsidR="00BA3F58" w:rsidRDefault="00BA3F58" w:rsidP="00C9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360"/>
      <w:docPartObj>
        <w:docPartGallery w:val="Page Numbers (Bottom of Page)"/>
        <w:docPartUnique/>
      </w:docPartObj>
    </w:sdtPr>
    <w:sdtEndPr/>
    <w:sdtContent>
      <w:p w:rsidR="00C95D88" w:rsidRDefault="00604079">
        <w:pPr>
          <w:pStyle w:val="a6"/>
          <w:jc w:val="right"/>
        </w:pPr>
        <w:r>
          <w:fldChar w:fldCharType="begin"/>
        </w:r>
        <w:r>
          <w:instrText xml:space="preserve"> PAGE   \* MERGEFORMAT </w:instrText>
        </w:r>
        <w:r>
          <w:fldChar w:fldCharType="separate"/>
        </w:r>
        <w:r w:rsidR="005F5430">
          <w:rPr>
            <w:noProof/>
          </w:rPr>
          <w:t>1</w:t>
        </w:r>
        <w:r>
          <w:rPr>
            <w:noProof/>
          </w:rPr>
          <w:fldChar w:fldCharType="end"/>
        </w:r>
      </w:p>
    </w:sdtContent>
  </w:sdt>
  <w:p w:rsidR="00C95D88" w:rsidRDefault="00C95D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F58" w:rsidRDefault="00BA3F58" w:rsidP="00C95D88">
      <w:pPr>
        <w:spacing w:after="0" w:line="240" w:lineRule="auto"/>
      </w:pPr>
      <w:r>
        <w:separator/>
      </w:r>
    </w:p>
  </w:footnote>
  <w:footnote w:type="continuationSeparator" w:id="0">
    <w:p w:rsidR="00BA3F58" w:rsidRDefault="00BA3F58" w:rsidP="00C9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4528"/>
    <w:multiLevelType w:val="hybridMultilevel"/>
    <w:tmpl w:val="85965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47317"/>
    <w:multiLevelType w:val="hybridMultilevel"/>
    <w:tmpl w:val="FB80E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85"/>
    <w:rsid w:val="000016A7"/>
    <w:rsid w:val="00001D79"/>
    <w:rsid w:val="00002262"/>
    <w:rsid w:val="00004EF5"/>
    <w:rsid w:val="00023863"/>
    <w:rsid w:val="00024CCE"/>
    <w:rsid w:val="000476BE"/>
    <w:rsid w:val="00064B1D"/>
    <w:rsid w:val="0006658B"/>
    <w:rsid w:val="00075F25"/>
    <w:rsid w:val="000765F9"/>
    <w:rsid w:val="00080FEC"/>
    <w:rsid w:val="00085010"/>
    <w:rsid w:val="000A5296"/>
    <w:rsid w:val="000B1D3C"/>
    <w:rsid w:val="000B1DA5"/>
    <w:rsid w:val="000F1FE0"/>
    <w:rsid w:val="001029E8"/>
    <w:rsid w:val="001201FF"/>
    <w:rsid w:val="0012076D"/>
    <w:rsid w:val="00134968"/>
    <w:rsid w:val="001575D2"/>
    <w:rsid w:val="00163C2D"/>
    <w:rsid w:val="00187D01"/>
    <w:rsid w:val="00192826"/>
    <w:rsid w:val="00195240"/>
    <w:rsid w:val="001A4A11"/>
    <w:rsid w:val="001B3FC7"/>
    <w:rsid w:val="001B66D3"/>
    <w:rsid w:val="001B7D6C"/>
    <w:rsid w:val="001D03C1"/>
    <w:rsid w:val="001F3C76"/>
    <w:rsid w:val="002051F5"/>
    <w:rsid w:val="0021075A"/>
    <w:rsid w:val="00223EB2"/>
    <w:rsid w:val="00223FA8"/>
    <w:rsid w:val="002277DD"/>
    <w:rsid w:val="0023546D"/>
    <w:rsid w:val="0024382E"/>
    <w:rsid w:val="0026398B"/>
    <w:rsid w:val="0027275A"/>
    <w:rsid w:val="00295E9C"/>
    <w:rsid w:val="002C57E6"/>
    <w:rsid w:val="002D2726"/>
    <w:rsid w:val="002D50BA"/>
    <w:rsid w:val="002E16E8"/>
    <w:rsid w:val="002F1CEC"/>
    <w:rsid w:val="002F4F0F"/>
    <w:rsid w:val="003140E5"/>
    <w:rsid w:val="00316F2D"/>
    <w:rsid w:val="00322851"/>
    <w:rsid w:val="0036257E"/>
    <w:rsid w:val="00382CD2"/>
    <w:rsid w:val="003B094F"/>
    <w:rsid w:val="003C25FD"/>
    <w:rsid w:val="003C41BE"/>
    <w:rsid w:val="003E060C"/>
    <w:rsid w:val="003E164D"/>
    <w:rsid w:val="003F18EC"/>
    <w:rsid w:val="003F28BA"/>
    <w:rsid w:val="0040031F"/>
    <w:rsid w:val="00404723"/>
    <w:rsid w:val="00406EF0"/>
    <w:rsid w:val="004109C4"/>
    <w:rsid w:val="00423804"/>
    <w:rsid w:val="0044362E"/>
    <w:rsid w:val="00451853"/>
    <w:rsid w:val="00471558"/>
    <w:rsid w:val="004734BD"/>
    <w:rsid w:val="00494B03"/>
    <w:rsid w:val="004A586D"/>
    <w:rsid w:val="004C6128"/>
    <w:rsid w:val="004C7184"/>
    <w:rsid w:val="004C7A6C"/>
    <w:rsid w:val="004D2DF9"/>
    <w:rsid w:val="004E43FE"/>
    <w:rsid w:val="004F637F"/>
    <w:rsid w:val="004F754F"/>
    <w:rsid w:val="00511498"/>
    <w:rsid w:val="005514FD"/>
    <w:rsid w:val="005544BD"/>
    <w:rsid w:val="00560F66"/>
    <w:rsid w:val="00561965"/>
    <w:rsid w:val="00576F10"/>
    <w:rsid w:val="00580C7C"/>
    <w:rsid w:val="00586054"/>
    <w:rsid w:val="005C472C"/>
    <w:rsid w:val="005C66B0"/>
    <w:rsid w:val="005E1082"/>
    <w:rsid w:val="005E13CF"/>
    <w:rsid w:val="005E479E"/>
    <w:rsid w:val="005F1514"/>
    <w:rsid w:val="005F4C02"/>
    <w:rsid w:val="005F5430"/>
    <w:rsid w:val="006020EF"/>
    <w:rsid w:val="00604079"/>
    <w:rsid w:val="00606A7D"/>
    <w:rsid w:val="0062041A"/>
    <w:rsid w:val="00626805"/>
    <w:rsid w:val="00642821"/>
    <w:rsid w:val="0064531B"/>
    <w:rsid w:val="0065712A"/>
    <w:rsid w:val="0066012E"/>
    <w:rsid w:val="00660F98"/>
    <w:rsid w:val="00662668"/>
    <w:rsid w:val="00666CF5"/>
    <w:rsid w:val="0067565D"/>
    <w:rsid w:val="0069392D"/>
    <w:rsid w:val="006971F4"/>
    <w:rsid w:val="00697621"/>
    <w:rsid w:val="006A4F79"/>
    <w:rsid w:val="006A532A"/>
    <w:rsid w:val="006B0BB4"/>
    <w:rsid w:val="006B1EDA"/>
    <w:rsid w:val="006C4507"/>
    <w:rsid w:val="006C4C45"/>
    <w:rsid w:val="006D4863"/>
    <w:rsid w:val="006D729A"/>
    <w:rsid w:val="006D7805"/>
    <w:rsid w:val="006E6489"/>
    <w:rsid w:val="006F2988"/>
    <w:rsid w:val="006F4CC3"/>
    <w:rsid w:val="006F5334"/>
    <w:rsid w:val="006F547C"/>
    <w:rsid w:val="00700A09"/>
    <w:rsid w:val="007019B9"/>
    <w:rsid w:val="0071607A"/>
    <w:rsid w:val="00720DCB"/>
    <w:rsid w:val="007405FD"/>
    <w:rsid w:val="007409B0"/>
    <w:rsid w:val="00743082"/>
    <w:rsid w:val="007547BB"/>
    <w:rsid w:val="007613CC"/>
    <w:rsid w:val="00761B11"/>
    <w:rsid w:val="00764BB4"/>
    <w:rsid w:val="0078425E"/>
    <w:rsid w:val="00793E03"/>
    <w:rsid w:val="007A4341"/>
    <w:rsid w:val="007B70A1"/>
    <w:rsid w:val="007C38FE"/>
    <w:rsid w:val="007C439C"/>
    <w:rsid w:val="007C4498"/>
    <w:rsid w:val="007D0058"/>
    <w:rsid w:val="007D73D4"/>
    <w:rsid w:val="007D74C0"/>
    <w:rsid w:val="007F2074"/>
    <w:rsid w:val="007F260D"/>
    <w:rsid w:val="00800B83"/>
    <w:rsid w:val="00801050"/>
    <w:rsid w:val="00810B9F"/>
    <w:rsid w:val="00823796"/>
    <w:rsid w:val="008325E5"/>
    <w:rsid w:val="0084224E"/>
    <w:rsid w:val="008506F8"/>
    <w:rsid w:val="00865F1F"/>
    <w:rsid w:val="00884293"/>
    <w:rsid w:val="008936F0"/>
    <w:rsid w:val="008A4275"/>
    <w:rsid w:val="008B0947"/>
    <w:rsid w:val="008B7CDE"/>
    <w:rsid w:val="008E5EC9"/>
    <w:rsid w:val="00903E2A"/>
    <w:rsid w:val="00911D69"/>
    <w:rsid w:val="00916CC6"/>
    <w:rsid w:val="00916CFB"/>
    <w:rsid w:val="00932ED6"/>
    <w:rsid w:val="0094356C"/>
    <w:rsid w:val="0098210F"/>
    <w:rsid w:val="009A54E7"/>
    <w:rsid w:val="009A57CB"/>
    <w:rsid w:val="009A5D6A"/>
    <w:rsid w:val="009B5C9F"/>
    <w:rsid w:val="009C145C"/>
    <w:rsid w:val="009C22A4"/>
    <w:rsid w:val="009C6797"/>
    <w:rsid w:val="009D4CA0"/>
    <w:rsid w:val="009E0852"/>
    <w:rsid w:val="009E0B26"/>
    <w:rsid w:val="00A02584"/>
    <w:rsid w:val="00A15692"/>
    <w:rsid w:val="00A179F8"/>
    <w:rsid w:val="00A30830"/>
    <w:rsid w:val="00A34C98"/>
    <w:rsid w:val="00A66D74"/>
    <w:rsid w:val="00A851D9"/>
    <w:rsid w:val="00A9315C"/>
    <w:rsid w:val="00AA0D2D"/>
    <w:rsid w:val="00AA402D"/>
    <w:rsid w:val="00AA6625"/>
    <w:rsid w:val="00AB3330"/>
    <w:rsid w:val="00AD4BD9"/>
    <w:rsid w:val="00AE7E95"/>
    <w:rsid w:val="00AF10D4"/>
    <w:rsid w:val="00AF5261"/>
    <w:rsid w:val="00AF67BB"/>
    <w:rsid w:val="00AF7880"/>
    <w:rsid w:val="00B006C4"/>
    <w:rsid w:val="00B04D0E"/>
    <w:rsid w:val="00B22F5C"/>
    <w:rsid w:val="00B32391"/>
    <w:rsid w:val="00B4245D"/>
    <w:rsid w:val="00B831E0"/>
    <w:rsid w:val="00B97250"/>
    <w:rsid w:val="00BA2B47"/>
    <w:rsid w:val="00BA3F58"/>
    <w:rsid w:val="00BB400F"/>
    <w:rsid w:val="00BB46A4"/>
    <w:rsid w:val="00BD0884"/>
    <w:rsid w:val="00BE565A"/>
    <w:rsid w:val="00BE76C4"/>
    <w:rsid w:val="00C0658E"/>
    <w:rsid w:val="00C31935"/>
    <w:rsid w:val="00C46BE9"/>
    <w:rsid w:val="00C57421"/>
    <w:rsid w:val="00C751BF"/>
    <w:rsid w:val="00C923B4"/>
    <w:rsid w:val="00C92943"/>
    <w:rsid w:val="00C93A9A"/>
    <w:rsid w:val="00C94B7A"/>
    <w:rsid w:val="00C95D88"/>
    <w:rsid w:val="00CA518A"/>
    <w:rsid w:val="00CB16D1"/>
    <w:rsid w:val="00CC0F71"/>
    <w:rsid w:val="00CD0753"/>
    <w:rsid w:val="00CE08E5"/>
    <w:rsid w:val="00CE3440"/>
    <w:rsid w:val="00D051D2"/>
    <w:rsid w:val="00D34BF4"/>
    <w:rsid w:val="00D37437"/>
    <w:rsid w:val="00D60E36"/>
    <w:rsid w:val="00D66FB3"/>
    <w:rsid w:val="00D739E7"/>
    <w:rsid w:val="00D74138"/>
    <w:rsid w:val="00D76D9C"/>
    <w:rsid w:val="00D77AB3"/>
    <w:rsid w:val="00D8423B"/>
    <w:rsid w:val="00D87205"/>
    <w:rsid w:val="00D96A39"/>
    <w:rsid w:val="00DB30DD"/>
    <w:rsid w:val="00DB38BB"/>
    <w:rsid w:val="00DC0110"/>
    <w:rsid w:val="00DC039D"/>
    <w:rsid w:val="00DC0E5F"/>
    <w:rsid w:val="00DC2596"/>
    <w:rsid w:val="00DE6B74"/>
    <w:rsid w:val="00DE7E02"/>
    <w:rsid w:val="00DF182B"/>
    <w:rsid w:val="00DF2B2E"/>
    <w:rsid w:val="00E01F3F"/>
    <w:rsid w:val="00E236F9"/>
    <w:rsid w:val="00E307A5"/>
    <w:rsid w:val="00E37C20"/>
    <w:rsid w:val="00E5142D"/>
    <w:rsid w:val="00E6532E"/>
    <w:rsid w:val="00E66964"/>
    <w:rsid w:val="00E6777C"/>
    <w:rsid w:val="00E70234"/>
    <w:rsid w:val="00E84637"/>
    <w:rsid w:val="00E92DD4"/>
    <w:rsid w:val="00E97ECB"/>
    <w:rsid w:val="00EA0718"/>
    <w:rsid w:val="00EA26D8"/>
    <w:rsid w:val="00EA2778"/>
    <w:rsid w:val="00EA3574"/>
    <w:rsid w:val="00EB102B"/>
    <w:rsid w:val="00EE1DD5"/>
    <w:rsid w:val="00EE2D30"/>
    <w:rsid w:val="00EF0230"/>
    <w:rsid w:val="00EF777F"/>
    <w:rsid w:val="00F226AB"/>
    <w:rsid w:val="00F3051E"/>
    <w:rsid w:val="00F3181E"/>
    <w:rsid w:val="00F363A4"/>
    <w:rsid w:val="00F50785"/>
    <w:rsid w:val="00F50B5C"/>
    <w:rsid w:val="00F5767B"/>
    <w:rsid w:val="00F808CD"/>
    <w:rsid w:val="00F84A10"/>
    <w:rsid w:val="00F9134A"/>
    <w:rsid w:val="00FB145B"/>
    <w:rsid w:val="00FB276D"/>
    <w:rsid w:val="00FB7884"/>
    <w:rsid w:val="00FD0C4E"/>
    <w:rsid w:val="00FE1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5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753"/>
    <w:rPr>
      <w:color w:val="0000FF" w:themeColor="hyperlink"/>
      <w:u w:val="single"/>
    </w:rPr>
  </w:style>
  <w:style w:type="paragraph" w:styleId="a4">
    <w:name w:val="header"/>
    <w:basedOn w:val="a"/>
    <w:link w:val="a5"/>
    <w:uiPriority w:val="99"/>
    <w:semiHidden/>
    <w:unhideWhenUsed/>
    <w:rsid w:val="00C95D88"/>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C95D88"/>
  </w:style>
  <w:style w:type="paragraph" w:styleId="a6">
    <w:name w:val="footer"/>
    <w:basedOn w:val="a"/>
    <w:link w:val="a7"/>
    <w:uiPriority w:val="99"/>
    <w:unhideWhenUsed/>
    <w:rsid w:val="00C95D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95D88"/>
  </w:style>
  <w:style w:type="character" w:customStyle="1" w:styleId="10">
    <w:name w:val="Заголовок 1 Знак"/>
    <w:basedOn w:val="a0"/>
    <w:link w:val="1"/>
    <w:uiPriority w:val="9"/>
    <w:rsid w:val="0006658B"/>
    <w:rPr>
      <w:rFonts w:ascii="Times New Roman" w:eastAsia="Times New Roman" w:hAnsi="Times New Roman" w:cs="Times New Roman"/>
      <w:b/>
      <w:bCs/>
      <w:kern w:val="36"/>
      <w:sz w:val="48"/>
      <w:szCs w:val="48"/>
    </w:rPr>
  </w:style>
  <w:style w:type="paragraph" w:styleId="a8">
    <w:name w:val="List Paragraph"/>
    <w:basedOn w:val="a"/>
    <w:uiPriority w:val="34"/>
    <w:qFormat/>
    <w:rsid w:val="00E97E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5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753"/>
    <w:rPr>
      <w:color w:val="0000FF" w:themeColor="hyperlink"/>
      <w:u w:val="single"/>
    </w:rPr>
  </w:style>
  <w:style w:type="paragraph" w:styleId="a4">
    <w:name w:val="header"/>
    <w:basedOn w:val="a"/>
    <w:link w:val="a5"/>
    <w:uiPriority w:val="99"/>
    <w:semiHidden/>
    <w:unhideWhenUsed/>
    <w:rsid w:val="00C95D88"/>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C95D88"/>
  </w:style>
  <w:style w:type="paragraph" w:styleId="a6">
    <w:name w:val="footer"/>
    <w:basedOn w:val="a"/>
    <w:link w:val="a7"/>
    <w:uiPriority w:val="99"/>
    <w:unhideWhenUsed/>
    <w:rsid w:val="00C95D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95D88"/>
  </w:style>
  <w:style w:type="character" w:customStyle="1" w:styleId="10">
    <w:name w:val="Заголовок 1 Знак"/>
    <w:basedOn w:val="a0"/>
    <w:link w:val="1"/>
    <w:uiPriority w:val="9"/>
    <w:rsid w:val="0006658B"/>
    <w:rPr>
      <w:rFonts w:ascii="Times New Roman" w:eastAsia="Times New Roman" w:hAnsi="Times New Roman" w:cs="Times New Roman"/>
      <w:b/>
      <w:bCs/>
      <w:kern w:val="36"/>
      <w:sz w:val="48"/>
      <w:szCs w:val="48"/>
    </w:rPr>
  </w:style>
  <w:style w:type="paragraph" w:styleId="a8">
    <w:name w:val="List Paragraph"/>
    <w:basedOn w:val="a"/>
    <w:uiPriority w:val="34"/>
    <w:qFormat/>
    <w:rsid w:val="00E97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yurvisnyk.in.ua/v2_2025/5.pdf" TargetMode="External"/><Relationship Id="rId18" Type="http://schemas.openxmlformats.org/officeDocument/2006/relationships/hyperlink" Target="http://perspectives.pp.ua/index.php/niu/article/view/23707/23680" TargetMode="External"/><Relationship Id="rId26" Type="http://schemas.openxmlformats.org/officeDocument/2006/relationships/hyperlink" Target="https://app-journal.in.ua/wp-content/uploads/2025/04/80.pdf" TargetMode="External"/><Relationship Id="rId39" Type="http://schemas.openxmlformats.org/officeDocument/2006/relationships/hyperlink" Target="https://ukurier.gov.ua/uk/articles/istoriyi-pro-muzhnist-vidvagu-stijkist-i-samopozhe/" TargetMode="External"/><Relationship Id="rId21" Type="http://schemas.openxmlformats.org/officeDocument/2006/relationships/hyperlink" Target="https://www.dsnews.ua/ukr/politics/tri-versii-odnogo-nevozvrashcheniya-pochemu-vice-premer-chernyshov-zaderzhalsya-v-evrope-19062025-523963" TargetMode="External"/><Relationship Id="rId34" Type="http://schemas.openxmlformats.org/officeDocument/2006/relationships/hyperlink" Target="https://umoloda.kyiv.ua/number/0/2006/189870/" TargetMode="External"/><Relationship Id="rId42" Type="http://schemas.openxmlformats.org/officeDocument/2006/relationships/hyperlink" Target="http://lsej.org.ua/4_2025/95.pdf" TargetMode="External"/><Relationship Id="rId47" Type="http://schemas.openxmlformats.org/officeDocument/2006/relationships/hyperlink" Target="https://sud.ua/uk/news/publication/333281-deputaty-nabu-napk-i-vsp-schitayut-nuzhnym-zakrepit-v-upk-normy-dlya-nakazaniya-za-zloupotreblenie-protsessualnymi-pravami" TargetMode="External"/><Relationship Id="rId50" Type="http://schemas.openxmlformats.org/officeDocument/2006/relationships/hyperlink" Target="https://sud.ua/uk/news/publication/333874-porog-dlya-ugolovnoy-otvetstvennosti-chinovnikov-za-nedostovernoe-deklarirovanie-uvelichen-s-15-mln-do-22-mln-grn" TargetMode="External"/><Relationship Id="rId55" Type="http://schemas.openxmlformats.org/officeDocument/2006/relationships/hyperlink" Target="https://pravo.ua/minosvity-zatverdylo-metodychni-rekomendatsii-iz-rozbudovy-dobrochesnosti-v-zakladakh-vyshchoi-osvity/" TargetMode="External"/><Relationship Id="rId63" Type="http://schemas.openxmlformats.org/officeDocument/2006/relationships/hyperlink" Target="https://pravo.ua/parlament-pidtrymav-propozytsii-prezydenta-do-zakonu-shchodo-iedynoho-reiestru-viiskovosluzhbovtsiv/" TargetMode="External"/><Relationship Id="rId68" Type="http://schemas.openxmlformats.org/officeDocument/2006/relationships/hyperlink" Target="https://pravo.ua/pravozakhysni-dialohy-koly-zatrymuvatymut-po-ievropeisky/" TargetMode="External"/><Relationship Id="rId76" Type="http://schemas.openxmlformats.org/officeDocument/2006/relationships/hyperlink" Target="https://app-journal.in.ua/wp-content/uploads/2025/04/136.pdf" TargetMode="External"/><Relationship Id="rId7" Type="http://schemas.openxmlformats.org/officeDocument/2006/relationships/footnotes" Target="footnotes.xml"/><Relationship Id="rId71" Type="http://schemas.openxmlformats.org/officeDocument/2006/relationships/hyperlink" Target="http://perspectives.pp.ua/index.php/sas/article/view/22913/22886" TargetMode="External"/><Relationship Id="rId2" Type="http://schemas.openxmlformats.org/officeDocument/2006/relationships/numbering" Target="numbering.xml"/><Relationship Id="rId16" Type="http://schemas.openxmlformats.org/officeDocument/2006/relationships/hyperlink" Target="https://ukurier.gov.ua/uk/news/vazhliva-zlagodzhena-robota-ekstrenih-sluzhb/" TargetMode="External"/><Relationship Id="rId29" Type="http://schemas.openxmlformats.org/officeDocument/2006/relationships/hyperlink" Target="https://pravo.ua/beb-pryishly-z-obshukamy-na-pidpryiemstvo-iaki-pershi-dii-biznesu-iakshcho-zavchasno-ne-kontaktuvaly-z-advokatamy-i-treba-zakhyst-bloh-advokata-bohdana-zabary/" TargetMode="External"/><Relationship Id="rId11" Type="http://schemas.openxmlformats.org/officeDocument/2006/relationships/hyperlink" Target="https://umoloda.kyiv.ua/number/0/2006/189846/" TargetMode="External"/><Relationship Id="rId24" Type="http://schemas.openxmlformats.org/officeDocument/2006/relationships/hyperlink" Target="http://perspectives.pp.ua/index.php/niu/article/view/23730/23703" TargetMode="External"/><Relationship Id="rId32" Type="http://schemas.openxmlformats.org/officeDocument/2006/relationships/hyperlink" Target="https://umoloda.kyiv.ua/number/0/2006/189812/" TargetMode="External"/><Relationship Id="rId37" Type="http://schemas.openxmlformats.org/officeDocument/2006/relationships/hyperlink" Target="https://umoloda.kyiv.ua/number/0/2006/189853/" TargetMode="External"/><Relationship Id="rId40" Type="http://schemas.openxmlformats.org/officeDocument/2006/relationships/hyperlink" Target="https://ua.korrespondent.net/ukraine/4791598-verkhovna-rada-pryiniala-zakon-pro-reformu-arma" TargetMode="External"/><Relationship Id="rId45" Type="http://schemas.openxmlformats.org/officeDocument/2006/relationships/hyperlink" Target="https://sud.ua/uk/news/publication/334007-verkhovnaya-rada-sozdala-vsk-po-rassledovaniyu-faktov-korruptsii-v-pravookhranitelnykh-i-sudebnykh-organakh" TargetMode="External"/><Relationship Id="rId53" Type="http://schemas.openxmlformats.org/officeDocument/2006/relationships/hyperlink" Target="https://sud.ua/uk/news/publication/333406-v-verkhovnoy-rade-predlagayut-uvelichit-chislennost-sbu-i-zakrepit-10-tysyach-chelovek-za-tsentrom-spetsialnykh-operatsiy-a" TargetMode="External"/><Relationship Id="rId58" Type="http://schemas.openxmlformats.org/officeDocument/2006/relationships/hyperlink" Target="http://perspectives.pp.ua/index.php/niu/article/view/23741/23714" TargetMode="External"/><Relationship Id="rId66" Type="http://schemas.openxmlformats.org/officeDocument/2006/relationships/hyperlink" Target="https://censor.net/ua/resonance/3558552/mobilizatsiya-zasudjenyh-mobilizatsiya-zasudjenyh-za-koruptsiyu" TargetMode="External"/><Relationship Id="rId74" Type="http://schemas.openxmlformats.org/officeDocument/2006/relationships/hyperlink" Target="http://pravoisuspilstvo.org.ua/archive/2025/2_2025/51.pdf" TargetMode="External"/><Relationship Id="rId79" Type="http://schemas.openxmlformats.org/officeDocument/2006/relationships/hyperlink" Target="http://lsej.org.ua/4_2025/84.pdf" TargetMode="External"/><Relationship Id="rId5" Type="http://schemas.openxmlformats.org/officeDocument/2006/relationships/settings" Target="settings.xml"/><Relationship Id="rId61" Type="http://schemas.openxmlformats.org/officeDocument/2006/relationships/hyperlink" Target="https://pravo.ua/operatsiia-opikun-politsiia-vykryla-masshtabnu-skhemu-unyknennia-vid-mobilizatsii/" TargetMode="External"/><Relationship Id="rId82" Type="http://schemas.openxmlformats.org/officeDocument/2006/relationships/theme" Target="theme/theme1.xml"/><Relationship Id="rId10" Type="http://schemas.openxmlformats.org/officeDocument/2006/relationships/hyperlink" Target="http://perspectives.pp.ua/index.php/niu/article/view/23689/23662" TargetMode="External"/><Relationship Id="rId19" Type="http://schemas.openxmlformats.org/officeDocument/2006/relationships/hyperlink" Target="https://focus.ua/uk/voennye-novosti/709992-mobilizaciya-v-ukrajini-u-radi-zareyestruvali-noviy-zakonoproyekt-pro-perevedennya-z-sbu-gur-i-szr" TargetMode="External"/><Relationship Id="rId31" Type="http://schemas.openxmlformats.org/officeDocument/2006/relationships/hyperlink" Target="http://perspectives.pp.ua/index.php/niu/article/view/23698/23671" TargetMode="External"/><Relationship Id="rId44" Type="http://schemas.openxmlformats.org/officeDocument/2006/relationships/hyperlink" Target="https://ua.korrespondent.net/ukraine/4791900-rada-stvoryla-tsk-z-rozsliduvannia-koruptsii-u-sudakh-i-politsii" TargetMode="External"/><Relationship Id="rId52" Type="http://schemas.openxmlformats.org/officeDocument/2006/relationships/hyperlink" Target="https://sud.ua/uk/news/publication/333863-ruslan-kravchenko-sdelal-zayavlenie-ya-ne-gnus-i-ne-lomayus-poetomu-sovetuyu-vsem-ne-tratit-vremya-i-zabyt-o-davlenii-ya-predstavlyayu-ne-politicheskuyu-silu-a-zakon" TargetMode="External"/><Relationship Id="rId60" Type="http://schemas.openxmlformats.org/officeDocument/2006/relationships/hyperlink" Target="https://censor.net/ua/resonance/3559593/chernyshov-viddav-zemlyu-v-obmin-na-kvartyry" TargetMode="External"/><Relationship Id="rId65" Type="http://schemas.openxmlformats.org/officeDocument/2006/relationships/hyperlink" Target="https://pravo.ua/parlament-ukhvalyv-zakonoproiekt-pro-reformu-arma/" TargetMode="External"/><Relationship Id="rId73" Type="http://schemas.openxmlformats.org/officeDocument/2006/relationships/hyperlink" Target="http://perspectives.pp.ua/index.php/niu/article/view/23715/23688" TargetMode="External"/><Relationship Id="rId78" Type="http://schemas.openxmlformats.org/officeDocument/2006/relationships/hyperlink" Target="https://sud.ua/uk/news/publication/333887-gbr-otneslos-k-vkks-bez-uvazheniya-no-vysshiy-sovet-pravosudiya-reshil-ne-obostryat-konflikt-mezhdu-vkks-i-gbr"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plu.org/article.php?id=423&amp;subject=3" TargetMode="External"/><Relationship Id="rId14" Type="http://schemas.openxmlformats.org/officeDocument/2006/relationships/hyperlink" Target="http://www.lsej.org.ua/4_2025/85.pdf" TargetMode="External"/><Relationship Id="rId22" Type="http://schemas.openxmlformats.org/officeDocument/2006/relationships/hyperlink" Target="https://glavcom.ua/publications/majzhe-henprokuror-khto-takij-ruslan-kravchenko-dosje-1063714.html" TargetMode="External"/><Relationship Id="rId27" Type="http://schemas.openxmlformats.org/officeDocument/2006/relationships/hyperlink" Target="http://perspectives.pp.ua/index.php/sas/article/view/22901/22874" TargetMode="External"/><Relationship Id="rId30" Type="http://schemas.openxmlformats.org/officeDocument/2006/relationships/hyperlink" Target="https://app-journal.in.ua/wp-content/uploads/2024/12/94.pdf" TargetMode="External"/><Relationship Id="rId35" Type="http://schemas.openxmlformats.org/officeDocument/2006/relationships/hyperlink" Target="https://umoloda.kyiv.ua/number/0/2006/189959/" TargetMode="External"/><Relationship Id="rId43" Type="http://schemas.openxmlformats.org/officeDocument/2006/relationships/hyperlink" Target="http://lsej.org.ua/4_2025/96.pdf" TargetMode="External"/><Relationship Id="rId48" Type="http://schemas.openxmlformats.org/officeDocument/2006/relationships/hyperlink" Target="https://sud.ua/uk/news/publication/334293-otsenka-dobroporyadochnosti-imeet-vazhnoe-znachenie-no-lish-togda-kogda-ona-sluzhit-pravde-a-ne-fabrikuet-obrazy-ruslan-kravchenko" TargetMode="External"/><Relationship Id="rId56" Type="http://schemas.openxmlformats.org/officeDocument/2006/relationships/hyperlink" Target="https://pravo.ua/nazk-vrehuliuvalo-stroky-zberihannia-i-protseduru-vydalennia-deklaratsii-kandydata-na-posadu/" TargetMode="External"/><Relationship Id="rId64" Type="http://schemas.openxmlformats.org/officeDocument/2006/relationships/hyperlink" Target="https://wz.lviv.ua/news/534487-parlament-proholosuvav-za-reformu-ahentstva-z-rozshuku-ta-menedzhmentu-aktyviv" TargetMode="External"/><Relationship Id="rId69" Type="http://schemas.openxmlformats.org/officeDocument/2006/relationships/hyperlink" Target="https://pravo.ua/pravozakhysni-dialohy-iak-podolaty-systematychni-porushennia-pid-chas-nehlasnykh-slidchykh-dii/" TargetMode="External"/><Relationship Id="rId77" Type="http://schemas.openxmlformats.org/officeDocument/2006/relationships/hyperlink" Target="https://censor.net/ua/resonance/3556458/interv-yu-tsenzor-net-z-dmytrom-torgalom-yak-vedetsya-borotba-z-narkougrupovannyamy-pid-chas-viyiny" TargetMode="External"/><Relationship Id="rId8" Type="http://schemas.openxmlformats.org/officeDocument/2006/relationships/endnotes" Target="endnotes.xml"/><Relationship Id="rId51" Type="http://schemas.openxmlformats.org/officeDocument/2006/relationships/hyperlink" Target="https://sud.ua/uk/news/publication/333311-rezultaty-proverki-rabot-kandidatov-na-direktora-beb-neizvestnymi-ekspertami-demonstriruyut-paradoksy-s-otsenkami-tablitsa" TargetMode="External"/><Relationship Id="rId72" Type="http://schemas.openxmlformats.org/officeDocument/2006/relationships/hyperlink" Target="http://www.lsej.org.ua/4_2025/93.pdf"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ravo.ua/apu-opryliudnyla-zaiavu-shchodo-vtruchannia-v-advokatsku-diialnist-ta-porushennia-prava-na-zakhyst/" TargetMode="External"/><Relationship Id="rId17" Type="http://schemas.openxmlformats.org/officeDocument/2006/relationships/hyperlink" Target="https://focus.ua/uk/opinions/709246-reformuvannya-pravoohoronnoji-sistemi-chi-prosto-rotaciya-kadriv" TargetMode="External"/><Relationship Id="rId25" Type="http://schemas.openxmlformats.org/officeDocument/2006/relationships/hyperlink" Target="http://perspectives.pp.ua/index.php/niu/article/view/23731/23704" TargetMode="External"/><Relationship Id="rId33" Type="http://schemas.openxmlformats.org/officeDocument/2006/relationships/hyperlink" Target="https://umoloda.kyiv.ua/number/0/2006/189843/" TargetMode="External"/><Relationship Id="rId38" Type="http://schemas.openxmlformats.org/officeDocument/2006/relationships/hyperlink" Target="https://umoloda.kyiv.ua/number/0/2006/189930/" TargetMode="External"/><Relationship Id="rId46" Type="http://schemas.openxmlformats.org/officeDocument/2006/relationships/hyperlink" Target="https://sud.ua/uk/news/publication/333909-otbor-novogo-glavy-arma-budet-prokhodit-s-uchastiem-mezhdunarodnykh-ekspertov-rada-prinyala-zakon" TargetMode="External"/><Relationship Id="rId59" Type="http://schemas.openxmlformats.org/officeDocument/2006/relationships/hyperlink" Target="https://censor.net/ua/resonance/3558489/pryznachennya-ruslana-kravchenka-generalnym-prokurorom" TargetMode="External"/><Relationship Id="rId67" Type="http://schemas.openxmlformats.org/officeDocument/2006/relationships/hyperlink" Target="https://ms.detector.media/kiberbezpeka/post/38058/2025-06-12-politsiya-zafiksuvala-zrostannya-kilkosti-vypadkiv-verbuvannya-rosiyskymy-spetssluzhbamy-litnikh-lyudey/" TargetMode="External"/><Relationship Id="rId20" Type="http://schemas.openxmlformats.org/officeDocument/2006/relationships/hyperlink" Target="https://www.dsnews.ua/ukr/politics/zablokirovannyy-konkurs-kakie-svyazi-s-rf-mogut-naytis-u-kandidatov-na-dolzhnost-direktora-beb-10062025-523416" TargetMode="External"/><Relationship Id="rId41" Type="http://schemas.openxmlformats.org/officeDocument/2006/relationships/hyperlink" Target="http://perspectives.pp.ua/index.php/niu/article/view/23703/23676" TargetMode="External"/><Relationship Id="rId54" Type="http://schemas.openxmlformats.org/officeDocument/2006/relationships/hyperlink" Target="http://pravoisuspilstvo.org.ua/archive/2025/2_2025/61.pdf" TargetMode="External"/><Relationship Id="rId62" Type="http://schemas.openxmlformats.org/officeDocument/2006/relationships/hyperlink" Target="https://glavcom.ua/publications/zamakhi-na-zelenskoho-jermaka-hordona-ta-spetsoperatsija-pavutina-zakrita-zustrich-z-hlavoju-sbu-holovni-tsitati-1064759.html" TargetMode="External"/><Relationship Id="rId70" Type="http://schemas.openxmlformats.org/officeDocument/2006/relationships/hyperlink" Target="https://yur-gazeta.com/golovna/-rada-posilila-vidpovidalnist-za-korupciyni-pravoporushennya.html" TargetMode="External"/><Relationship Id="rId75" Type="http://schemas.openxmlformats.org/officeDocument/2006/relationships/hyperlink" Target="https://www.pravda.com.ua/articles/2025/06/4/751558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ravoisuspilstvo.org.ua/archive/2025/2_2025/46.pdf" TargetMode="External"/><Relationship Id="rId23" Type="http://schemas.openxmlformats.org/officeDocument/2006/relationships/hyperlink" Target="http://perspectives.pp.ua/index.php/niu/article/view/23729/23702" TargetMode="External"/><Relationship Id="rId28" Type="http://schemas.openxmlformats.org/officeDocument/2006/relationships/hyperlink" Target="https://pravo.ua/eksnardep-vadym-novynskyi-otrymav-novu-pidozru/" TargetMode="External"/><Relationship Id="rId36" Type="http://schemas.openxmlformats.org/officeDocument/2006/relationships/hyperlink" Target="https://umoloda.kyiv.ua/number/0/2006/189875/" TargetMode="External"/><Relationship Id="rId49" Type="http://schemas.openxmlformats.org/officeDocument/2006/relationships/hyperlink" Target="https://sud.ua/uk/news/publication/333411-glava-arma-elena-duma-zadala-anastasii-radinoy-vopros-kuda-ukrainskie-antikorruptsionery-potratili-milliony-vydelennye-na-reformu-arma" TargetMode="External"/><Relationship Id="rId57" Type="http://schemas.openxmlformats.org/officeDocument/2006/relationships/hyperlink" Target="https://pravo.ua/nardepu-ievheniiu-shevchenko-povidomleno-pro-novu-pid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5E8C3-4CDA-4492-8F9B-8E13DD6C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12850</Words>
  <Characters>73251</Characters>
  <Application>Microsoft Office Word</Application>
  <DocSecurity>0</DocSecurity>
  <Lines>610</Lines>
  <Paragraphs>171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2025-06-26T11:47:00Z</dcterms:created>
  <dcterms:modified xsi:type="dcterms:W3CDTF">2025-06-26T11:47:00Z</dcterms:modified>
</cp:coreProperties>
</file>